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ind w:firstLine="480"/>
        <w:jc w:val="center"/>
        <w:rPr>
          <w:rFonts w:hint="eastAsia" w:ascii="Times New Roman" w:hAnsi="Times New Roman" w:eastAsia="方正大标宋简体" w:cs="Times New Roman"/>
          <w:b/>
          <w:bCs/>
          <w:color w:val="auto"/>
          <w:kern w:val="44"/>
          <w:sz w:val="36"/>
          <w:szCs w:val="44"/>
          <w:lang w:eastAsia="zh-CN"/>
        </w:rPr>
      </w:pPr>
      <w:bookmarkStart w:id="0" w:name="_Toc520726471"/>
      <w:bookmarkStart w:id="1" w:name="_Toc17221"/>
      <w:r>
        <w:rPr>
          <w:rFonts w:hint="eastAsia" w:ascii="Times New Roman" w:hAnsi="Times New Roman" w:eastAsia="方正大标宋简体" w:cs="Times New Roman"/>
          <w:b/>
          <w:bCs/>
          <w:color w:val="auto"/>
          <w:kern w:val="44"/>
          <w:sz w:val="36"/>
          <w:szCs w:val="44"/>
          <w:lang w:eastAsia="zh-CN"/>
        </w:rPr>
        <w:t>新闻与文化传播学院</w:t>
      </w:r>
      <w:r>
        <w:rPr>
          <w:rFonts w:hint="eastAsia" w:ascii="Times New Roman" w:hAnsi="Times New Roman" w:eastAsia="方正大标宋简体" w:cs="Times New Roman"/>
          <w:b/>
          <w:bCs/>
          <w:color w:val="auto"/>
          <w:kern w:val="44"/>
          <w:sz w:val="36"/>
          <w:szCs w:val="44"/>
        </w:rPr>
        <w:t>教学督导工作</w:t>
      </w:r>
      <w:bookmarkEnd w:id="0"/>
      <w:bookmarkEnd w:id="1"/>
      <w:r>
        <w:rPr>
          <w:rFonts w:hint="eastAsia" w:ascii="Times New Roman" w:hAnsi="Times New Roman" w:eastAsia="方正大标宋简体" w:cs="Times New Roman"/>
          <w:b/>
          <w:bCs/>
          <w:color w:val="auto"/>
          <w:kern w:val="44"/>
          <w:sz w:val="36"/>
          <w:szCs w:val="44"/>
          <w:lang w:eastAsia="zh-CN"/>
        </w:rPr>
        <w:t>实施细则</w:t>
      </w:r>
    </w:p>
    <w:p>
      <w:pPr>
        <w:autoSpaceDE w:val="0"/>
        <w:autoSpaceDN w:val="0"/>
        <w:adjustRightInd w:val="0"/>
        <w:spacing w:line="560" w:lineRule="exact"/>
        <w:ind w:firstLine="480"/>
        <w:jc w:val="center"/>
        <w:rPr>
          <w:rFonts w:hint="eastAsia" w:ascii="Times New Roman" w:hAnsi="Times New Roman" w:eastAsia="方正大标宋简体" w:cs="Times New Roman"/>
          <w:b/>
          <w:bCs/>
          <w:color w:val="auto"/>
          <w:kern w:val="44"/>
          <w:sz w:val="36"/>
          <w:szCs w:val="44"/>
          <w:lang w:val="en-US" w:eastAsia="zh-CN"/>
        </w:rPr>
      </w:pPr>
      <w:r>
        <w:rPr>
          <w:rFonts w:hint="eastAsia" w:ascii="Times New Roman" w:hAnsi="Times New Roman" w:eastAsia="方正大标宋简体" w:cs="Times New Roman"/>
          <w:b/>
          <w:bCs/>
          <w:color w:val="auto"/>
          <w:kern w:val="44"/>
          <w:sz w:val="36"/>
          <w:szCs w:val="44"/>
          <w:lang w:val="en-US" w:eastAsia="zh-CN"/>
        </w:rPr>
        <w:t>（2018年9月修订）</w:t>
      </w:r>
    </w:p>
    <w:p>
      <w:pPr>
        <w:keepNext/>
        <w:keepLines/>
        <w:spacing w:before="120" w:after="120" w:line="560" w:lineRule="exact"/>
        <w:jc w:val="center"/>
        <w:outlineLvl w:val="1"/>
        <w:rPr>
          <w:rFonts w:ascii="Cambria" w:hAnsi="Cambria" w:eastAsia="黑体" w:cs="Times New Roman"/>
          <w:b/>
          <w:bCs/>
          <w:color w:val="auto"/>
          <w:sz w:val="28"/>
          <w:szCs w:val="32"/>
        </w:rPr>
      </w:pPr>
      <w:r>
        <w:rPr>
          <w:rFonts w:hint="eastAsia" w:ascii="Cambria" w:hAnsi="Cambria" w:eastAsia="黑体" w:cs="Times New Roman"/>
          <w:b/>
          <w:bCs/>
          <w:color w:val="auto"/>
          <w:sz w:val="28"/>
          <w:szCs w:val="32"/>
        </w:rPr>
        <w:t>第一章  总则</w:t>
      </w:r>
    </w:p>
    <w:p>
      <w:pPr>
        <w:spacing w:line="560" w:lineRule="exact"/>
        <w:ind w:firstLine="562" w:firstLineChars="200"/>
        <w:rPr>
          <w:rFonts w:ascii="Times New Roman" w:hAnsi="Times New Roman" w:eastAsia="仿宋" w:cs="宋体"/>
          <w:color w:val="auto"/>
          <w:sz w:val="28"/>
          <w:szCs w:val="28"/>
        </w:rPr>
      </w:pPr>
      <w:r>
        <w:rPr>
          <w:rFonts w:hint="eastAsia" w:ascii="Times New Roman" w:hAnsi="仿宋" w:eastAsia="仿宋" w:cs="宋体"/>
          <w:b/>
          <w:color w:val="auto"/>
          <w:sz w:val="28"/>
          <w:szCs w:val="28"/>
        </w:rPr>
        <w:t>第一条</w:t>
      </w:r>
      <w:r>
        <w:rPr>
          <w:rFonts w:hint="eastAsia" w:ascii="Times New Roman" w:hAnsi="Times New Roman" w:eastAsia="仿宋" w:cs="宋体"/>
          <w:b/>
          <w:color w:val="auto"/>
          <w:sz w:val="28"/>
          <w:szCs w:val="28"/>
        </w:rPr>
        <w:t xml:space="preserve">  </w:t>
      </w:r>
      <w:r>
        <w:rPr>
          <w:rFonts w:hint="eastAsia" w:ascii="Times New Roman" w:hAnsi="仿宋" w:eastAsia="仿宋" w:cs="宋体"/>
          <w:color w:val="auto"/>
          <w:sz w:val="28"/>
          <w:szCs w:val="28"/>
        </w:rPr>
        <w:t>为了加强</w:t>
      </w:r>
      <w:r>
        <w:rPr>
          <w:rFonts w:hint="eastAsia" w:ascii="Times New Roman" w:hAnsi="仿宋" w:eastAsia="仿宋" w:cs="宋体"/>
          <w:color w:val="auto"/>
          <w:sz w:val="28"/>
          <w:szCs w:val="28"/>
          <w:lang w:eastAsia="zh-CN"/>
        </w:rPr>
        <w:t>学院</w:t>
      </w:r>
      <w:r>
        <w:rPr>
          <w:rFonts w:hint="eastAsia" w:ascii="Times New Roman" w:hAnsi="仿宋" w:eastAsia="仿宋" w:cs="宋体"/>
          <w:color w:val="auto"/>
          <w:sz w:val="28"/>
          <w:szCs w:val="28"/>
        </w:rPr>
        <w:t>教学工作的管理，进一步完善教学质量保障体系，保证教学工作规章制度的贯彻执行，提升教学质量，特制定本</w:t>
      </w:r>
      <w:r>
        <w:rPr>
          <w:rFonts w:hint="eastAsia" w:ascii="Times New Roman" w:hAnsi="仿宋" w:eastAsia="仿宋" w:cs="宋体"/>
          <w:color w:val="auto"/>
          <w:sz w:val="28"/>
          <w:szCs w:val="28"/>
          <w:lang w:eastAsia="zh-CN"/>
        </w:rPr>
        <w:t>细则</w:t>
      </w:r>
      <w:r>
        <w:rPr>
          <w:rFonts w:hint="eastAsia" w:ascii="Times New Roman" w:hAnsi="仿宋" w:eastAsia="仿宋" w:cs="宋体"/>
          <w:color w:val="auto"/>
          <w:sz w:val="28"/>
          <w:szCs w:val="28"/>
        </w:rPr>
        <w:t>。</w:t>
      </w:r>
    </w:p>
    <w:p>
      <w:pPr>
        <w:spacing w:line="560" w:lineRule="exact"/>
        <w:ind w:firstLine="562" w:firstLineChars="200"/>
        <w:rPr>
          <w:rFonts w:ascii="Times New Roman" w:hAnsi="Times New Roman" w:eastAsia="仿宋" w:cs="宋体"/>
          <w:color w:val="auto"/>
          <w:sz w:val="28"/>
          <w:szCs w:val="28"/>
        </w:rPr>
      </w:pPr>
      <w:r>
        <w:rPr>
          <w:rFonts w:hint="eastAsia" w:ascii="Times New Roman" w:hAnsi="仿宋" w:eastAsia="仿宋" w:cs="宋体"/>
          <w:b/>
          <w:color w:val="auto"/>
          <w:sz w:val="28"/>
          <w:szCs w:val="28"/>
        </w:rPr>
        <w:t xml:space="preserve">第二条  </w:t>
      </w:r>
      <w:r>
        <w:rPr>
          <w:rFonts w:hint="eastAsia" w:ascii="Times New Roman" w:hAnsi="仿宋" w:eastAsia="仿宋" w:cs="宋体"/>
          <w:color w:val="auto"/>
          <w:sz w:val="28"/>
          <w:szCs w:val="28"/>
        </w:rPr>
        <w:t>教学督导的工作方针：以督为基础，以导为重点，通过监督、检查、评估、咨询（指导），提高</w:t>
      </w:r>
      <w:r>
        <w:rPr>
          <w:rFonts w:hint="eastAsia" w:ascii="Times New Roman" w:hAnsi="仿宋" w:eastAsia="仿宋" w:cs="宋体"/>
          <w:color w:val="auto"/>
          <w:sz w:val="28"/>
          <w:szCs w:val="28"/>
          <w:lang w:eastAsia="zh-CN"/>
        </w:rPr>
        <w:t>学院</w:t>
      </w:r>
      <w:r>
        <w:rPr>
          <w:rFonts w:hint="eastAsia" w:ascii="Times New Roman" w:hAnsi="仿宋" w:eastAsia="仿宋" w:cs="宋体"/>
          <w:color w:val="auto"/>
          <w:sz w:val="28"/>
          <w:szCs w:val="28"/>
        </w:rPr>
        <w:t>教学管理工作水平和人才培养质量。</w:t>
      </w:r>
    </w:p>
    <w:p>
      <w:pPr>
        <w:spacing w:line="560" w:lineRule="exact"/>
        <w:ind w:firstLine="562" w:firstLineChars="200"/>
        <w:rPr>
          <w:rFonts w:ascii="Times New Roman" w:hAnsi="Times New Roman" w:eastAsia="仿宋" w:cs="宋体"/>
          <w:color w:val="auto"/>
          <w:sz w:val="28"/>
          <w:szCs w:val="28"/>
        </w:rPr>
      </w:pPr>
      <w:r>
        <w:rPr>
          <w:rFonts w:hint="eastAsia" w:ascii="Times New Roman" w:hAnsi="仿宋" w:eastAsia="仿宋" w:cs="宋体"/>
          <w:b/>
          <w:color w:val="auto"/>
          <w:sz w:val="28"/>
          <w:szCs w:val="28"/>
        </w:rPr>
        <w:t>第三条</w:t>
      </w:r>
      <w:r>
        <w:rPr>
          <w:rFonts w:hint="eastAsia" w:ascii="Times New Roman" w:hAnsi="Times New Roman" w:eastAsia="仿宋" w:cs="宋体"/>
          <w:b/>
          <w:color w:val="auto"/>
          <w:sz w:val="28"/>
          <w:szCs w:val="28"/>
        </w:rPr>
        <w:t xml:space="preserve">  </w:t>
      </w:r>
      <w:r>
        <w:rPr>
          <w:rFonts w:hint="eastAsia" w:ascii="Times New Roman" w:hAnsi="仿宋" w:eastAsia="仿宋" w:cs="宋体"/>
          <w:color w:val="auto"/>
          <w:sz w:val="28"/>
          <w:szCs w:val="28"/>
        </w:rPr>
        <w:t>教学督导工作的基本原则：客观公正，务实求真。</w:t>
      </w:r>
    </w:p>
    <w:p>
      <w:pPr>
        <w:keepNext/>
        <w:keepLines/>
        <w:spacing w:before="120" w:after="120" w:line="560" w:lineRule="exact"/>
        <w:jc w:val="center"/>
        <w:outlineLvl w:val="1"/>
        <w:rPr>
          <w:rFonts w:ascii="Cambria" w:hAnsi="Cambria" w:eastAsia="黑体" w:cs="Times New Roman"/>
          <w:b/>
          <w:bCs/>
          <w:color w:val="auto"/>
          <w:sz w:val="28"/>
          <w:szCs w:val="32"/>
        </w:rPr>
      </w:pPr>
      <w:r>
        <w:rPr>
          <w:rFonts w:hint="eastAsia" w:ascii="Cambria" w:hAnsi="Cambria" w:eastAsia="黑体" w:cs="Times New Roman"/>
          <w:b/>
          <w:bCs/>
          <w:color w:val="auto"/>
          <w:sz w:val="28"/>
          <w:szCs w:val="32"/>
        </w:rPr>
        <w:t>第二章  教学督导组织构成</w:t>
      </w:r>
    </w:p>
    <w:p>
      <w:pPr>
        <w:spacing w:line="560" w:lineRule="exact"/>
        <w:ind w:firstLine="562" w:firstLineChars="200"/>
        <w:rPr>
          <w:rFonts w:ascii="Times New Roman" w:hAnsi="Times New Roman" w:eastAsia="仿宋" w:cs="宋体"/>
          <w:color w:val="auto"/>
          <w:sz w:val="28"/>
          <w:szCs w:val="28"/>
        </w:rPr>
      </w:pPr>
      <w:r>
        <w:rPr>
          <w:rFonts w:hint="eastAsia" w:ascii="Times New Roman" w:hAnsi="仿宋" w:eastAsia="仿宋" w:cs="宋体"/>
          <w:b/>
          <w:color w:val="auto"/>
          <w:sz w:val="28"/>
          <w:szCs w:val="28"/>
        </w:rPr>
        <w:t>第四条</w:t>
      </w:r>
      <w:r>
        <w:rPr>
          <w:rFonts w:hint="eastAsia" w:ascii="Times New Roman" w:hAnsi="Times New Roman" w:eastAsia="仿宋" w:cs="宋体"/>
          <w:b/>
          <w:color w:val="auto"/>
          <w:sz w:val="28"/>
          <w:szCs w:val="28"/>
        </w:rPr>
        <w:t xml:space="preserve">  </w:t>
      </w:r>
      <w:r>
        <w:rPr>
          <w:rFonts w:hint="eastAsia" w:ascii="Times New Roman" w:hAnsi="仿宋" w:eastAsia="仿宋" w:cs="宋体"/>
          <w:color w:val="auto"/>
          <w:sz w:val="28"/>
          <w:szCs w:val="28"/>
        </w:rPr>
        <w:t>教学督导是</w:t>
      </w:r>
      <w:r>
        <w:rPr>
          <w:rFonts w:hint="eastAsia" w:ascii="Times New Roman" w:hAnsi="仿宋" w:eastAsia="仿宋" w:cs="宋体"/>
          <w:color w:val="auto"/>
          <w:sz w:val="28"/>
          <w:szCs w:val="28"/>
          <w:lang w:eastAsia="zh-CN"/>
        </w:rPr>
        <w:t>学院</w:t>
      </w:r>
      <w:r>
        <w:rPr>
          <w:rFonts w:hint="eastAsia" w:ascii="Times New Roman" w:hAnsi="仿宋" w:eastAsia="仿宋" w:cs="宋体"/>
          <w:color w:val="auto"/>
          <w:sz w:val="28"/>
          <w:szCs w:val="28"/>
        </w:rPr>
        <w:t>教学质量监控体系的重要组成部分，在</w:t>
      </w:r>
      <w:r>
        <w:rPr>
          <w:rFonts w:hint="eastAsia" w:ascii="Times New Roman" w:hAnsi="仿宋" w:eastAsia="仿宋" w:cs="宋体"/>
          <w:color w:val="auto"/>
          <w:sz w:val="28"/>
          <w:szCs w:val="28"/>
          <w:lang w:eastAsia="zh-CN"/>
        </w:rPr>
        <w:t>学院院长</w:t>
      </w:r>
      <w:r>
        <w:rPr>
          <w:rFonts w:hint="eastAsia" w:ascii="Times New Roman" w:hAnsi="仿宋" w:eastAsia="仿宋" w:cs="宋体"/>
          <w:color w:val="auto"/>
          <w:sz w:val="28"/>
          <w:szCs w:val="28"/>
          <w:lang w:val="en-US" w:eastAsia="zh-CN"/>
        </w:rPr>
        <w:t>(即学院教学督导组组长)</w:t>
      </w:r>
      <w:r>
        <w:rPr>
          <w:rFonts w:hint="eastAsia" w:ascii="Times New Roman" w:hAnsi="仿宋" w:eastAsia="仿宋" w:cs="宋体"/>
          <w:color w:val="auto"/>
          <w:sz w:val="28"/>
          <w:szCs w:val="28"/>
        </w:rPr>
        <w:t>的领导下开展工作。</w:t>
      </w:r>
    </w:p>
    <w:p>
      <w:pPr>
        <w:spacing w:line="560" w:lineRule="exact"/>
        <w:ind w:firstLine="562" w:firstLineChars="200"/>
        <w:rPr>
          <w:rFonts w:hint="eastAsia" w:ascii="Times New Roman" w:hAnsi="Times New Roman" w:eastAsia="仿宋" w:cs="宋体"/>
          <w:color w:val="auto"/>
          <w:sz w:val="28"/>
          <w:szCs w:val="28"/>
          <w:lang w:val="en-US" w:eastAsia="zh-CN"/>
        </w:rPr>
      </w:pPr>
      <w:r>
        <w:rPr>
          <w:rFonts w:hint="eastAsia" w:ascii="Times New Roman" w:hAnsi="仿宋" w:eastAsia="仿宋" w:cs="宋体"/>
          <w:b/>
          <w:color w:val="auto"/>
          <w:sz w:val="28"/>
          <w:szCs w:val="28"/>
        </w:rPr>
        <w:t>第五条</w:t>
      </w:r>
      <w:r>
        <w:rPr>
          <w:rFonts w:hint="eastAsia" w:ascii="Times New Roman" w:hAnsi="Times New Roman" w:eastAsia="仿宋" w:cs="宋体"/>
          <w:b/>
          <w:color w:val="auto"/>
          <w:sz w:val="28"/>
          <w:szCs w:val="28"/>
        </w:rPr>
        <w:t xml:space="preserve">  </w:t>
      </w:r>
      <w:r>
        <w:rPr>
          <w:rFonts w:hint="eastAsia" w:ascii="Times New Roman" w:hAnsi="仿宋" w:eastAsia="仿宋" w:cs="宋体"/>
          <w:color w:val="auto"/>
          <w:sz w:val="28"/>
          <w:szCs w:val="28"/>
          <w:lang w:eastAsia="zh-CN"/>
        </w:rPr>
        <w:t>学院教学督导组设组长一名（胡德才，院长），成员四名（范龙，副院长；余秀才，新闻系主任；罗晓静，中文系主任；赵博雅，艺术系主任）。</w:t>
      </w:r>
    </w:p>
    <w:p>
      <w:pPr>
        <w:spacing w:line="560" w:lineRule="exact"/>
        <w:ind w:firstLine="562" w:firstLineChars="200"/>
        <w:rPr>
          <w:rFonts w:ascii="Times New Roman" w:hAnsi="Times New Roman" w:eastAsia="仿宋" w:cs="宋体"/>
          <w:color w:val="auto"/>
          <w:sz w:val="28"/>
          <w:szCs w:val="28"/>
        </w:rPr>
      </w:pPr>
      <w:r>
        <w:rPr>
          <w:rFonts w:hint="eastAsia" w:ascii="Times New Roman" w:hAnsi="仿宋" w:eastAsia="仿宋" w:cs="宋体"/>
          <w:b/>
          <w:color w:val="auto"/>
          <w:sz w:val="28"/>
          <w:szCs w:val="28"/>
        </w:rPr>
        <w:t>第六条</w:t>
      </w:r>
      <w:r>
        <w:rPr>
          <w:rFonts w:hint="eastAsia" w:ascii="Times New Roman" w:hAnsi="Times New Roman" w:eastAsia="仿宋" w:cs="宋体"/>
          <w:b/>
          <w:color w:val="auto"/>
          <w:sz w:val="28"/>
          <w:szCs w:val="28"/>
        </w:rPr>
        <w:t xml:space="preserve">  </w:t>
      </w:r>
      <w:r>
        <w:rPr>
          <w:rFonts w:hint="eastAsia" w:ascii="Times New Roman" w:hAnsi="仿宋" w:eastAsia="仿宋" w:cs="宋体"/>
          <w:color w:val="auto"/>
          <w:sz w:val="28"/>
          <w:szCs w:val="28"/>
        </w:rPr>
        <w:t>教学督导</w:t>
      </w:r>
      <w:r>
        <w:rPr>
          <w:rFonts w:hint="eastAsia" w:ascii="Times New Roman" w:hAnsi="仿宋" w:eastAsia="仿宋" w:cs="宋体"/>
          <w:color w:val="auto"/>
          <w:sz w:val="28"/>
          <w:szCs w:val="28"/>
          <w:lang w:eastAsia="zh-CN"/>
        </w:rPr>
        <w:t>组</w:t>
      </w:r>
      <w:r>
        <w:rPr>
          <w:rFonts w:hint="eastAsia" w:ascii="Times New Roman" w:hAnsi="仿宋" w:eastAsia="仿宋" w:cs="宋体"/>
          <w:color w:val="auto"/>
          <w:sz w:val="28"/>
          <w:szCs w:val="28"/>
        </w:rPr>
        <w:t>工作职责</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1. 对本</w:t>
      </w:r>
      <w:r>
        <w:rPr>
          <w:rFonts w:hint="eastAsia" w:ascii="Times New Roman" w:hAnsi="仿宋" w:eastAsia="仿宋" w:cs="宋体"/>
          <w:color w:val="auto"/>
          <w:sz w:val="28"/>
          <w:szCs w:val="28"/>
          <w:lang w:eastAsia="zh-CN"/>
        </w:rPr>
        <w:t>院</w:t>
      </w:r>
      <w:r>
        <w:rPr>
          <w:rFonts w:hint="eastAsia" w:ascii="Times New Roman" w:hAnsi="仿宋" w:eastAsia="仿宋" w:cs="宋体"/>
          <w:color w:val="auto"/>
          <w:sz w:val="28"/>
          <w:szCs w:val="28"/>
        </w:rPr>
        <w:t>的本科课堂（含辅修双学位课堂、实践与</w:t>
      </w:r>
      <w:r>
        <w:rPr>
          <w:rFonts w:ascii="Times New Roman" w:hAnsi="仿宋" w:eastAsia="仿宋" w:cs="宋体"/>
          <w:color w:val="auto"/>
          <w:sz w:val="28"/>
          <w:szCs w:val="28"/>
        </w:rPr>
        <w:t>实验教学</w:t>
      </w:r>
      <w:r>
        <w:rPr>
          <w:rFonts w:hint="eastAsia" w:ascii="Times New Roman" w:hAnsi="仿宋" w:eastAsia="仿宋" w:cs="宋体"/>
          <w:color w:val="auto"/>
          <w:sz w:val="28"/>
          <w:szCs w:val="28"/>
        </w:rPr>
        <w:t>）、研究生课堂</w:t>
      </w:r>
      <w:r>
        <w:rPr>
          <w:rFonts w:ascii="Times New Roman" w:hAnsi="仿宋" w:eastAsia="仿宋" w:cs="宋体"/>
          <w:color w:val="auto"/>
          <w:sz w:val="28"/>
          <w:szCs w:val="28"/>
        </w:rPr>
        <w:t>进行检查、指导，</w:t>
      </w:r>
      <w:r>
        <w:rPr>
          <w:rFonts w:hint="eastAsia" w:ascii="Times New Roman" w:hAnsi="仿宋" w:eastAsia="仿宋" w:cs="宋体"/>
          <w:color w:val="auto"/>
          <w:sz w:val="28"/>
          <w:szCs w:val="28"/>
          <w:lang w:eastAsia="zh-CN"/>
        </w:rPr>
        <w:t>督导组组长及成员每学期听课不少于</w:t>
      </w:r>
      <w:r>
        <w:rPr>
          <w:rFonts w:hint="eastAsia" w:ascii="Times New Roman" w:hAnsi="仿宋" w:eastAsia="仿宋" w:cs="宋体"/>
          <w:color w:val="auto"/>
          <w:sz w:val="28"/>
          <w:szCs w:val="28"/>
          <w:lang w:val="en-US" w:eastAsia="zh-CN"/>
        </w:rPr>
        <w:t>8次（原则上本科课堂和研究生课堂各4次）。</w:t>
      </w:r>
      <w:r>
        <w:rPr>
          <w:rFonts w:hint="eastAsia" w:ascii="Times New Roman" w:hAnsi="仿宋" w:eastAsia="仿宋" w:cs="宋体"/>
          <w:color w:val="auto"/>
          <w:sz w:val="28"/>
          <w:szCs w:val="28"/>
        </w:rPr>
        <w:t>及时与</w:t>
      </w:r>
      <w:r>
        <w:rPr>
          <w:rFonts w:ascii="Times New Roman" w:hAnsi="仿宋" w:eastAsia="仿宋" w:cs="宋体"/>
          <w:color w:val="auto"/>
          <w:sz w:val="28"/>
          <w:szCs w:val="28"/>
        </w:rPr>
        <w:t>师</w:t>
      </w:r>
      <w:r>
        <w:rPr>
          <w:rFonts w:hint="eastAsia" w:ascii="Times New Roman" w:hAnsi="仿宋" w:eastAsia="仿宋" w:cs="宋体"/>
          <w:color w:val="auto"/>
          <w:sz w:val="28"/>
          <w:szCs w:val="28"/>
        </w:rPr>
        <w:t>生进行交流，反馈</w:t>
      </w:r>
      <w:r>
        <w:rPr>
          <w:rFonts w:ascii="Times New Roman" w:hAnsi="仿宋" w:eastAsia="仿宋" w:cs="宋体"/>
          <w:color w:val="auto"/>
          <w:sz w:val="28"/>
          <w:szCs w:val="28"/>
        </w:rPr>
        <w:t>意见</w:t>
      </w:r>
      <w:r>
        <w:rPr>
          <w:rFonts w:hint="eastAsia" w:ascii="Times New Roman" w:hAnsi="仿宋" w:eastAsia="仿宋" w:cs="宋体"/>
          <w:color w:val="auto"/>
          <w:sz w:val="28"/>
          <w:szCs w:val="28"/>
        </w:rPr>
        <w:t>或建议</w:t>
      </w:r>
      <w:r>
        <w:rPr>
          <w:rFonts w:ascii="Times New Roman" w:hAnsi="仿宋" w:eastAsia="仿宋" w:cs="宋体"/>
          <w:color w:val="auto"/>
          <w:sz w:val="28"/>
          <w:szCs w:val="28"/>
        </w:rPr>
        <w:t>，并填写</w:t>
      </w:r>
      <w:r>
        <w:rPr>
          <w:rFonts w:hint="eastAsia" w:ascii="Times New Roman" w:hAnsi="仿宋" w:eastAsia="仿宋" w:cs="宋体"/>
          <w:color w:val="auto"/>
          <w:sz w:val="28"/>
          <w:szCs w:val="28"/>
        </w:rPr>
        <w:t>《中南财经政法大学听课手册》。</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2. 负责本</w:t>
      </w:r>
      <w:r>
        <w:rPr>
          <w:rFonts w:hint="eastAsia" w:ascii="Times New Roman" w:hAnsi="仿宋" w:eastAsia="仿宋" w:cs="宋体"/>
          <w:color w:val="auto"/>
          <w:sz w:val="28"/>
          <w:szCs w:val="28"/>
          <w:lang w:eastAsia="zh-CN"/>
        </w:rPr>
        <w:t>院</w:t>
      </w:r>
      <w:r>
        <w:rPr>
          <w:rFonts w:hint="eastAsia" w:ascii="Times New Roman" w:hAnsi="仿宋" w:eastAsia="仿宋" w:cs="宋体"/>
          <w:color w:val="auto"/>
          <w:sz w:val="28"/>
          <w:szCs w:val="28"/>
        </w:rPr>
        <w:t>或学校安排的例行教学</w:t>
      </w:r>
      <w:r>
        <w:rPr>
          <w:rFonts w:ascii="Times New Roman" w:hAnsi="仿宋" w:eastAsia="仿宋" w:cs="宋体"/>
          <w:color w:val="auto"/>
          <w:sz w:val="28"/>
          <w:szCs w:val="28"/>
        </w:rPr>
        <w:t>检查</w:t>
      </w:r>
      <w:r>
        <w:rPr>
          <w:rFonts w:hint="eastAsia" w:ascii="Times New Roman" w:hAnsi="仿宋" w:eastAsia="仿宋" w:cs="宋体"/>
          <w:color w:val="auto"/>
          <w:sz w:val="28"/>
          <w:szCs w:val="28"/>
        </w:rPr>
        <w:t>、考试巡视等工作</w:t>
      </w:r>
      <w:r>
        <w:rPr>
          <w:rFonts w:ascii="Times New Roman" w:hAnsi="仿宋" w:eastAsia="仿宋" w:cs="宋体"/>
          <w:color w:val="auto"/>
          <w:sz w:val="28"/>
          <w:szCs w:val="28"/>
        </w:rPr>
        <w:t>，了解本</w:t>
      </w:r>
      <w:r>
        <w:rPr>
          <w:rFonts w:hint="eastAsia" w:ascii="Times New Roman" w:hAnsi="仿宋" w:eastAsia="仿宋" w:cs="宋体"/>
          <w:color w:val="auto"/>
          <w:sz w:val="28"/>
          <w:szCs w:val="28"/>
          <w:lang w:eastAsia="zh-CN"/>
        </w:rPr>
        <w:t>院</w:t>
      </w:r>
      <w:r>
        <w:rPr>
          <w:rFonts w:ascii="Times New Roman" w:hAnsi="仿宋" w:eastAsia="仿宋" w:cs="宋体"/>
          <w:color w:val="auto"/>
          <w:sz w:val="28"/>
          <w:szCs w:val="28"/>
        </w:rPr>
        <w:t>的教学</w:t>
      </w:r>
      <w:r>
        <w:rPr>
          <w:rFonts w:hint="eastAsia" w:ascii="Times New Roman" w:hAnsi="仿宋" w:eastAsia="仿宋" w:cs="宋体"/>
          <w:color w:val="auto"/>
          <w:sz w:val="28"/>
          <w:szCs w:val="28"/>
        </w:rPr>
        <w:t>任务</w:t>
      </w:r>
      <w:r>
        <w:rPr>
          <w:rFonts w:ascii="Times New Roman" w:hAnsi="仿宋" w:eastAsia="仿宋" w:cs="宋体"/>
          <w:color w:val="auto"/>
          <w:sz w:val="28"/>
          <w:szCs w:val="28"/>
        </w:rPr>
        <w:t>安排</w:t>
      </w:r>
      <w:r>
        <w:rPr>
          <w:rFonts w:hint="eastAsia" w:ascii="Times New Roman" w:hAnsi="仿宋" w:eastAsia="仿宋" w:cs="宋体"/>
          <w:color w:val="auto"/>
          <w:sz w:val="28"/>
          <w:szCs w:val="28"/>
        </w:rPr>
        <w:t>、执行等</w:t>
      </w:r>
      <w:r>
        <w:rPr>
          <w:rFonts w:ascii="Times New Roman" w:hAnsi="仿宋" w:eastAsia="仿宋" w:cs="宋体"/>
          <w:color w:val="auto"/>
          <w:sz w:val="28"/>
          <w:szCs w:val="28"/>
        </w:rPr>
        <w:t>情况，检查</w:t>
      </w:r>
      <w:r>
        <w:rPr>
          <w:rFonts w:hint="eastAsia" w:ascii="Times New Roman" w:hAnsi="仿宋" w:eastAsia="仿宋" w:cs="宋体"/>
          <w:color w:val="auto"/>
          <w:sz w:val="28"/>
          <w:szCs w:val="28"/>
        </w:rPr>
        <w:t>课程教材、</w:t>
      </w:r>
      <w:r>
        <w:rPr>
          <w:rFonts w:ascii="Times New Roman" w:hAnsi="仿宋" w:eastAsia="仿宋" w:cs="宋体"/>
          <w:color w:val="auto"/>
          <w:sz w:val="28"/>
          <w:szCs w:val="28"/>
        </w:rPr>
        <w:t>教学大纲、</w:t>
      </w:r>
      <w:r>
        <w:rPr>
          <w:rFonts w:hint="eastAsia" w:ascii="Times New Roman" w:hAnsi="仿宋" w:eastAsia="仿宋" w:cs="宋体"/>
          <w:color w:val="auto"/>
          <w:sz w:val="28"/>
          <w:szCs w:val="28"/>
        </w:rPr>
        <w:t>课件</w:t>
      </w:r>
      <w:r>
        <w:rPr>
          <w:rFonts w:ascii="Times New Roman" w:hAnsi="仿宋" w:eastAsia="仿宋" w:cs="宋体"/>
          <w:color w:val="auto"/>
          <w:sz w:val="28"/>
          <w:szCs w:val="28"/>
        </w:rPr>
        <w:t>、课堂教学</w:t>
      </w:r>
      <w:r>
        <w:rPr>
          <w:rFonts w:hint="eastAsia" w:ascii="Times New Roman" w:hAnsi="仿宋" w:eastAsia="仿宋" w:cs="宋体"/>
          <w:color w:val="auto"/>
          <w:sz w:val="28"/>
          <w:szCs w:val="28"/>
        </w:rPr>
        <w:t>（课堂纪律、教学效果、教学内容、教学方法、教学手段等）</w:t>
      </w:r>
      <w:r>
        <w:rPr>
          <w:rFonts w:ascii="Times New Roman" w:hAnsi="仿宋" w:eastAsia="仿宋" w:cs="宋体"/>
          <w:color w:val="auto"/>
          <w:sz w:val="28"/>
          <w:szCs w:val="28"/>
        </w:rPr>
        <w:t>、</w:t>
      </w:r>
      <w:r>
        <w:rPr>
          <w:rFonts w:hint="eastAsia" w:ascii="Times New Roman" w:hAnsi="仿宋" w:eastAsia="仿宋" w:cs="宋体"/>
          <w:color w:val="auto"/>
          <w:sz w:val="28"/>
          <w:szCs w:val="28"/>
        </w:rPr>
        <w:t>课外辅导及考试等五个环节的落实</w:t>
      </w:r>
      <w:r>
        <w:rPr>
          <w:rFonts w:ascii="Times New Roman" w:hAnsi="仿宋" w:eastAsia="仿宋" w:cs="宋体"/>
          <w:color w:val="auto"/>
          <w:sz w:val="28"/>
          <w:szCs w:val="28"/>
        </w:rPr>
        <w:t>情况</w:t>
      </w:r>
      <w:r>
        <w:rPr>
          <w:rFonts w:hint="eastAsia" w:ascii="Times New Roman" w:hAnsi="仿宋" w:eastAsia="仿宋" w:cs="宋体"/>
          <w:color w:val="auto"/>
          <w:sz w:val="28"/>
          <w:szCs w:val="28"/>
        </w:rPr>
        <w:t>。</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3. 负责本</w:t>
      </w:r>
      <w:r>
        <w:rPr>
          <w:rFonts w:hint="eastAsia" w:ascii="Times New Roman" w:hAnsi="仿宋" w:eastAsia="仿宋" w:cs="宋体"/>
          <w:color w:val="auto"/>
          <w:sz w:val="28"/>
          <w:szCs w:val="28"/>
          <w:lang w:eastAsia="zh-CN"/>
        </w:rPr>
        <w:t>院</w:t>
      </w:r>
      <w:r>
        <w:rPr>
          <w:rFonts w:hint="eastAsia" w:ascii="Times New Roman" w:hAnsi="仿宋" w:eastAsia="仿宋" w:cs="宋体"/>
          <w:color w:val="auto"/>
          <w:sz w:val="28"/>
          <w:szCs w:val="28"/>
        </w:rPr>
        <w:t>或学校安排的</w:t>
      </w:r>
      <w:r>
        <w:rPr>
          <w:rFonts w:ascii="Times New Roman" w:hAnsi="仿宋" w:eastAsia="仿宋" w:cs="宋体"/>
          <w:color w:val="auto"/>
          <w:sz w:val="28"/>
          <w:szCs w:val="28"/>
        </w:rPr>
        <w:t>教学专项检查</w:t>
      </w:r>
      <w:r>
        <w:rPr>
          <w:rFonts w:hint="eastAsia" w:ascii="Times New Roman" w:hAnsi="仿宋" w:eastAsia="仿宋" w:cs="宋体"/>
          <w:color w:val="auto"/>
          <w:sz w:val="28"/>
          <w:szCs w:val="28"/>
        </w:rPr>
        <w:t>和教学评估</w:t>
      </w:r>
      <w:r>
        <w:rPr>
          <w:rFonts w:ascii="Times New Roman" w:hAnsi="仿宋" w:eastAsia="仿宋" w:cs="宋体"/>
          <w:color w:val="auto"/>
          <w:sz w:val="28"/>
          <w:szCs w:val="28"/>
        </w:rPr>
        <w:t>工作，</w:t>
      </w:r>
      <w:r>
        <w:rPr>
          <w:rFonts w:hint="eastAsia" w:ascii="Times New Roman" w:hAnsi="仿宋" w:eastAsia="仿宋" w:cs="宋体"/>
          <w:color w:val="auto"/>
          <w:sz w:val="28"/>
          <w:szCs w:val="28"/>
        </w:rPr>
        <w:t>包括考试</w:t>
      </w:r>
      <w:r>
        <w:rPr>
          <w:rFonts w:ascii="Times New Roman" w:hAnsi="仿宋" w:eastAsia="仿宋" w:cs="宋体"/>
          <w:color w:val="auto"/>
          <w:sz w:val="28"/>
          <w:szCs w:val="28"/>
        </w:rPr>
        <w:t>试卷、实习（实验）报告、毕业</w:t>
      </w:r>
      <w:r>
        <w:rPr>
          <w:rFonts w:hint="eastAsia" w:ascii="Times New Roman" w:hAnsi="仿宋" w:eastAsia="仿宋" w:cs="宋体"/>
          <w:color w:val="auto"/>
          <w:sz w:val="28"/>
          <w:szCs w:val="28"/>
        </w:rPr>
        <w:t>（学年）</w:t>
      </w:r>
      <w:r>
        <w:rPr>
          <w:rFonts w:ascii="Times New Roman" w:hAnsi="仿宋" w:eastAsia="仿宋" w:cs="宋体"/>
          <w:color w:val="auto"/>
          <w:sz w:val="28"/>
          <w:szCs w:val="28"/>
        </w:rPr>
        <w:t>论文（设计）等</w:t>
      </w:r>
      <w:r>
        <w:rPr>
          <w:rFonts w:hint="eastAsia" w:ascii="Times New Roman" w:hAnsi="仿宋" w:eastAsia="仿宋" w:cs="宋体"/>
          <w:color w:val="auto"/>
          <w:sz w:val="28"/>
          <w:szCs w:val="28"/>
        </w:rPr>
        <w:t>。</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4. 开展调查研究，不定期</w:t>
      </w:r>
      <w:r>
        <w:rPr>
          <w:rFonts w:ascii="Times New Roman" w:hAnsi="仿宋" w:eastAsia="仿宋" w:cs="宋体"/>
          <w:color w:val="auto"/>
          <w:sz w:val="28"/>
          <w:szCs w:val="28"/>
        </w:rPr>
        <w:t>召开师生座谈会，收集</w:t>
      </w:r>
      <w:r>
        <w:rPr>
          <w:rFonts w:hint="eastAsia" w:ascii="Times New Roman" w:hAnsi="仿宋" w:eastAsia="仿宋" w:cs="宋体"/>
          <w:color w:val="auto"/>
          <w:sz w:val="28"/>
          <w:szCs w:val="28"/>
        </w:rPr>
        <w:t>并</w:t>
      </w:r>
      <w:r>
        <w:rPr>
          <w:rFonts w:ascii="Times New Roman" w:hAnsi="仿宋" w:eastAsia="仿宋" w:cs="宋体"/>
          <w:color w:val="auto"/>
          <w:sz w:val="28"/>
          <w:szCs w:val="28"/>
        </w:rPr>
        <w:t>及时反馈</w:t>
      </w:r>
      <w:r>
        <w:rPr>
          <w:rFonts w:hint="eastAsia" w:ascii="Times New Roman" w:hAnsi="仿宋" w:eastAsia="仿宋" w:cs="宋体"/>
          <w:color w:val="auto"/>
          <w:sz w:val="28"/>
          <w:szCs w:val="28"/>
        </w:rPr>
        <w:t>有关教学工作</w:t>
      </w:r>
      <w:r>
        <w:rPr>
          <w:rFonts w:ascii="Times New Roman" w:hAnsi="仿宋" w:eastAsia="仿宋" w:cs="宋体"/>
          <w:color w:val="auto"/>
          <w:sz w:val="28"/>
          <w:szCs w:val="28"/>
        </w:rPr>
        <w:t>的意见和要求</w:t>
      </w:r>
      <w:r>
        <w:rPr>
          <w:rFonts w:hint="eastAsia" w:ascii="Times New Roman" w:hAnsi="仿宋" w:eastAsia="仿宋" w:cs="宋体"/>
          <w:color w:val="auto"/>
          <w:sz w:val="28"/>
          <w:szCs w:val="28"/>
        </w:rPr>
        <w:t>，总结推广好的教学经验，查找影响教学质量的原因，并提出改进意见和建议。</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 xml:space="preserve">5. </w:t>
      </w:r>
      <w:r>
        <w:rPr>
          <w:rFonts w:ascii="Times New Roman" w:hAnsi="仿宋" w:eastAsia="仿宋" w:cs="宋体"/>
          <w:color w:val="auto"/>
          <w:sz w:val="28"/>
          <w:szCs w:val="28"/>
        </w:rPr>
        <w:t>每</w:t>
      </w:r>
      <w:r>
        <w:rPr>
          <w:rFonts w:hint="eastAsia" w:ascii="Times New Roman" w:hAnsi="仿宋" w:eastAsia="仿宋" w:cs="宋体"/>
          <w:color w:val="auto"/>
          <w:sz w:val="28"/>
          <w:szCs w:val="28"/>
        </w:rPr>
        <w:t>学期</w:t>
      </w:r>
      <w:r>
        <w:rPr>
          <w:rFonts w:ascii="Times New Roman" w:hAnsi="仿宋" w:eastAsia="仿宋" w:cs="宋体"/>
          <w:color w:val="auto"/>
          <w:sz w:val="28"/>
          <w:szCs w:val="28"/>
        </w:rPr>
        <w:t>召开一次</w:t>
      </w:r>
      <w:r>
        <w:rPr>
          <w:rFonts w:hint="eastAsia" w:ascii="Times New Roman" w:hAnsi="仿宋" w:eastAsia="仿宋" w:cs="宋体"/>
          <w:color w:val="auto"/>
          <w:sz w:val="28"/>
          <w:szCs w:val="28"/>
        </w:rPr>
        <w:t>督导工作</w:t>
      </w:r>
      <w:r>
        <w:rPr>
          <w:rFonts w:ascii="Times New Roman" w:hAnsi="仿宋" w:eastAsia="仿宋" w:cs="宋体"/>
          <w:color w:val="auto"/>
          <w:sz w:val="28"/>
          <w:szCs w:val="28"/>
        </w:rPr>
        <w:t>例会，交流听课</w:t>
      </w:r>
      <w:r>
        <w:rPr>
          <w:rFonts w:hint="eastAsia" w:ascii="Times New Roman" w:hAnsi="仿宋" w:eastAsia="仿宋" w:cs="宋体"/>
          <w:color w:val="auto"/>
          <w:sz w:val="28"/>
          <w:szCs w:val="28"/>
        </w:rPr>
        <w:t>、教学</w:t>
      </w:r>
      <w:r>
        <w:rPr>
          <w:rFonts w:ascii="Times New Roman" w:hAnsi="仿宋" w:eastAsia="仿宋" w:cs="宋体"/>
          <w:color w:val="auto"/>
          <w:sz w:val="28"/>
          <w:szCs w:val="28"/>
        </w:rPr>
        <w:t>检查</w:t>
      </w:r>
      <w:r>
        <w:rPr>
          <w:rFonts w:hint="eastAsia" w:ascii="Times New Roman" w:hAnsi="仿宋" w:eastAsia="仿宋" w:cs="宋体"/>
          <w:color w:val="auto"/>
          <w:sz w:val="28"/>
          <w:szCs w:val="28"/>
        </w:rPr>
        <w:t>、评估等督导工作经验</w:t>
      </w:r>
      <w:r>
        <w:rPr>
          <w:rFonts w:ascii="Times New Roman" w:hAnsi="仿宋" w:eastAsia="仿宋" w:cs="宋体"/>
          <w:color w:val="auto"/>
          <w:sz w:val="28"/>
          <w:szCs w:val="28"/>
        </w:rPr>
        <w:t>，</w:t>
      </w:r>
      <w:r>
        <w:rPr>
          <w:rFonts w:hint="eastAsia" w:ascii="Times New Roman" w:hAnsi="仿宋" w:eastAsia="仿宋" w:cs="宋体"/>
          <w:color w:val="auto"/>
          <w:sz w:val="28"/>
          <w:szCs w:val="28"/>
        </w:rPr>
        <w:t>研讨加强和改进督导工作的思路和方案，并形成书面材料</w:t>
      </w:r>
      <w:r>
        <w:rPr>
          <w:rFonts w:ascii="Times New Roman" w:hAnsi="仿宋" w:eastAsia="仿宋" w:cs="宋体"/>
          <w:color w:val="auto"/>
          <w:sz w:val="28"/>
          <w:szCs w:val="28"/>
        </w:rPr>
        <w:t>及时向</w:t>
      </w:r>
      <w:r>
        <w:rPr>
          <w:rFonts w:hint="eastAsia" w:ascii="Times New Roman" w:hAnsi="仿宋" w:eastAsia="仿宋" w:cs="宋体"/>
          <w:color w:val="auto"/>
          <w:sz w:val="28"/>
          <w:szCs w:val="28"/>
        </w:rPr>
        <w:t>本</w:t>
      </w:r>
      <w:r>
        <w:rPr>
          <w:rFonts w:hint="eastAsia" w:ascii="Times New Roman" w:hAnsi="仿宋" w:eastAsia="仿宋" w:cs="宋体"/>
          <w:color w:val="auto"/>
          <w:sz w:val="28"/>
          <w:szCs w:val="28"/>
          <w:lang w:eastAsia="zh-CN"/>
        </w:rPr>
        <w:t>院</w:t>
      </w:r>
      <w:r>
        <w:rPr>
          <w:rFonts w:hint="eastAsia" w:ascii="Times New Roman" w:hAnsi="仿宋" w:eastAsia="仿宋" w:cs="宋体"/>
          <w:color w:val="auto"/>
          <w:sz w:val="28"/>
          <w:szCs w:val="28"/>
        </w:rPr>
        <w:t>、</w:t>
      </w:r>
      <w:r>
        <w:rPr>
          <w:rFonts w:ascii="Times New Roman" w:hAnsi="仿宋" w:eastAsia="仿宋" w:cs="宋体"/>
          <w:color w:val="auto"/>
          <w:sz w:val="28"/>
          <w:szCs w:val="28"/>
        </w:rPr>
        <w:t>教务部</w:t>
      </w:r>
      <w:r>
        <w:rPr>
          <w:rFonts w:hint="eastAsia" w:ascii="Times New Roman" w:hAnsi="仿宋" w:eastAsia="仿宋" w:cs="宋体"/>
          <w:color w:val="auto"/>
          <w:sz w:val="28"/>
          <w:szCs w:val="28"/>
        </w:rPr>
        <w:t>或研究生院反馈</w:t>
      </w:r>
      <w:r>
        <w:rPr>
          <w:rFonts w:ascii="Times New Roman" w:hAnsi="仿宋" w:eastAsia="仿宋" w:cs="宋体"/>
          <w:color w:val="auto"/>
          <w:sz w:val="28"/>
          <w:szCs w:val="28"/>
        </w:rPr>
        <w:t>。</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6. 及时向学校教学督导室反馈教学督导工作动态，每学期末报送督导工作总结。</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7. 完成学校教学督导室或本</w:t>
      </w:r>
      <w:r>
        <w:rPr>
          <w:rFonts w:hint="eastAsia" w:ascii="Times New Roman" w:hAnsi="仿宋" w:eastAsia="仿宋" w:cs="宋体"/>
          <w:color w:val="auto"/>
          <w:sz w:val="28"/>
          <w:szCs w:val="28"/>
          <w:lang w:eastAsia="zh-CN"/>
        </w:rPr>
        <w:t>院</w:t>
      </w:r>
      <w:r>
        <w:rPr>
          <w:rFonts w:hint="eastAsia" w:ascii="Times New Roman" w:hAnsi="仿宋" w:eastAsia="仿宋" w:cs="宋体"/>
          <w:color w:val="auto"/>
          <w:sz w:val="28"/>
          <w:szCs w:val="28"/>
        </w:rPr>
        <w:t>委托的其他工作。</w:t>
      </w:r>
    </w:p>
    <w:p>
      <w:pPr>
        <w:keepNext/>
        <w:keepLines/>
        <w:spacing w:before="120" w:after="120" w:line="560" w:lineRule="exact"/>
        <w:jc w:val="center"/>
        <w:outlineLvl w:val="1"/>
        <w:rPr>
          <w:rFonts w:ascii="Cambria" w:hAnsi="Cambria" w:eastAsia="黑体" w:cs="Times New Roman"/>
          <w:b/>
          <w:bCs/>
          <w:color w:val="auto"/>
          <w:sz w:val="28"/>
          <w:szCs w:val="32"/>
        </w:rPr>
      </w:pPr>
      <w:r>
        <w:rPr>
          <w:rFonts w:hint="eastAsia" w:ascii="Cambria" w:hAnsi="Cambria" w:eastAsia="黑体" w:cs="Times New Roman"/>
          <w:b/>
          <w:bCs/>
          <w:color w:val="auto"/>
          <w:sz w:val="28"/>
          <w:szCs w:val="32"/>
        </w:rPr>
        <w:t>第三章  教学督导</w:t>
      </w:r>
      <w:r>
        <w:rPr>
          <w:rFonts w:hint="eastAsia" w:ascii="Cambria" w:hAnsi="Cambria" w:eastAsia="黑体" w:cs="Times New Roman"/>
          <w:b/>
          <w:bCs/>
          <w:color w:val="auto"/>
          <w:sz w:val="28"/>
          <w:szCs w:val="32"/>
          <w:lang w:eastAsia="zh-CN"/>
        </w:rPr>
        <w:t>组组长及成员</w:t>
      </w:r>
      <w:r>
        <w:rPr>
          <w:rFonts w:hint="eastAsia" w:ascii="Cambria" w:hAnsi="Cambria" w:eastAsia="黑体" w:cs="Times New Roman"/>
          <w:b/>
          <w:bCs/>
          <w:color w:val="auto"/>
          <w:sz w:val="28"/>
          <w:szCs w:val="32"/>
        </w:rPr>
        <w:t>任职条件和聘任</w:t>
      </w:r>
    </w:p>
    <w:p>
      <w:pPr>
        <w:spacing w:line="560" w:lineRule="exact"/>
        <w:ind w:firstLine="573"/>
        <w:rPr>
          <w:rFonts w:ascii="Times New Roman" w:hAnsi="Times New Roman" w:eastAsia="仿宋" w:cs="宋体"/>
          <w:b/>
          <w:color w:val="auto"/>
          <w:sz w:val="28"/>
          <w:szCs w:val="28"/>
        </w:rPr>
      </w:pPr>
      <w:r>
        <w:rPr>
          <w:rFonts w:hint="eastAsia" w:ascii="Times New Roman" w:hAnsi="Times New Roman" w:eastAsia="仿宋" w:cs="宋体"/>
          <w:b/>
          <w:color w:val="auto"/>
          <w:sz w:val="28"/>
          <w:szCs w:val="28"/>
        </w:rPr>
        <w:t>第</w:t>
      </w:r>
      <w:r>
        <w:rPr>
          <w:rFonts w:hint="eastAsia" w:ascii="Times New Roman" w:hAnsi="Times New Roman" w:eastAsia="仿宋" w:cs="宋体"/>
          <w:b/>
          <w:color w:val="auto"/>
          <w:sz w:val="28"/>
          <w:szCs w:val="28"/>
          <w:lang w:eastAsia="zh-CN"/>
        </w:rPr>
        <w:t>七</w:t>
      </w:r>
      <w:r>
        <w:rPr>
          <w:rFonts w:hint="eastAsia" w:ascii="Times New Roman" w:hAnsi="Times New Roman" w:eastAsia="仿宋" w:cs="宋体"/>
          <w:b/>
          <w:color w:val="auto"/>
          <w:sz w:val="28"/>
          <w:szCs w:val="28"/>
        </w:rPr>
        <w:t>条  教学督导</w:t>
      </w:r>
      <w:r>
        <w:rPr>
          <w:rFonts w:hint="eastAsia" w:ascii="Times New Roman" w:hAnsi="Times New Roman" w:eastAsia="仿宋" w:cs="宋体"/>
          <w:b/>
          <w:color w:val="auto"/>
          <w:sz w:val="28"/>
          <w:szCs w:val="28"/>
          <w:lang w:eastAsia="zh-CN"/>
        </w:rPr>
        <w:t>组组长及成员的</w:t>
      </w:r>
      <w:r>
        <w:rPr>
          <w:rFonts w:hint="eastAsia" w:ascii="Times New Roman" w:hAnsi="Times New Roman" w:eastAsia="仿宋" w:cs="宋体"/>
          <w:b/>
          <w:color w:val="auto"/>
          <w:sz w:val="28"/>
          <w:szCs w:val="28"/>
        </w:rPr>
        <w:t xml:space="preserve">任职条件和要求  </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1. 忠诚党的教育事业，熟悉党和国家的教育方针、政策和法律、法规，热爱教学和教学管理工作，有较高的思想政治素质和良好的道德修养。</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2. 熟悉高等教育基本理论，了解教育教学基本规律，有较丰富的教学或教学管理经验。</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3. 工作责任心强，公道正派，秉公办事，身体健康。</w:t>
      </w:r>
    </w:p>
    <w:p>
      <w:pPr>
        <w:spacing w:line="560" w:lineRule="exact"/>
        <w:ind w:firstLine="560" w:firstLineChars="200"/>
        <w:rPr>
          <w:rFonts w:ascii="Times New Roman" w:hAnsi="Times New Roman" w:eastAsia="仿宋" w:cs="宋体"/>
          <w:color w:val="auto"/>
          <w:sz w:val="28"/>
          <w:szCs w:val="28"/>
        </w:rPr>
      </w:pPr>
      <w:r>
        <w:rPr>
          <w:rFonts w:hint="eastAsia" w:ascii="Times New Roman" w:hAnsi="仿宋" w:eastAsia="仿宋" w:cs="宋体"/>
          <w:color w:val="auto"/>
          <w:sz w:val="28"/>
          <w:szCs w:val="28"/>
        </w:rPr>
        <w:t xml:space="preserve">4. </w:t>
      </w:r>
      <w:r>
        <w:rPr>
          <w:rFonts w:hint="eastAsia" w:ascii="Times New Roman" w:hAnsi="仿宋" w:eastAsia="仿宋" w:cs="宋体"/>
          <w:color w:val="auto"/>
          <w:sz w:val="28"/>
          <w:szCs w:val="28"/>
          <w:lang w:eastAsia="zh-CN"/>
        </w:rPr>
        <w:t>熟悉本院的教学情况，从事过或正在从事学院或系一级的教学管理工作</w:t>
      </w:r>
      <w:r>
        <w:rPr>
          <w:rFonts w:hint="eastAsia" w:ascii="Times New Roman" w:hAnsi="仿宋" w:eastAsia="仿宋" w:cs="宋体"/>
          <w:color w:val="auto"/>
          <w:sz w:val="28"/>
          <w:szCs w:val="28"/>
        </w:rPr>
        <w:t>。</w:t>
      </w:r>
    </w:p>
    <w:p>
      <w:pPr>
        <w:spacing w:line="560" w:lineRule="exact"/>
        <w:ind w:firstLine="562" w:firstLineChars="200"/>
        <w:rPr>
          <w:rFonts w:ascii="Times New Roman" w:hAnsi="Times New Roman" w:eastAsia="仿宋" w:cs="宋体"/>
          <w:b w:val="0"/>
          <w:bCs/>
          <w:color w:val="auto"/>
          <w:sz w:val="28"/>
          <w:szCs w:val="28"/>
        </w:rPr>
      </w:pPr>
      <w:r>
        <w:rPr>
          <w:rFonts w:hint="eastAsia" w:ascii="Times New Roman" w:hAnsi="仿宋" w:eastAsia="仿宋" w:cs="宋体"/>
          <w:b/>
          <w:color w:val="auto"/>
          <w:sz w:val="28"/>
          <w:szCs w:val="28"/>
        </w:rPr>
        <w:t>第</w:t>
      </w:r>
      <w:r>
        <w:rPr>
          <w:rFonts w:hint="eastAsia" w:ascii="Times New Roman" w:hAnsi="仿宋" w:eastAsia="仿宋" w:cs="宋体"/>
          <w:b/>
          <w:color w:val="auto"/>
          <w:sz w:val="28"/>
          <w:szCs w:val="28"/>
          <w:lang w:eastAsia="zh-CN"/>
        </w:rPr>
        <w:t>八</w:t>
      </w:r>
      <w:r>
        <w:rPr>
          <w:rFonts w:hint="eastAsia" w:ascii="Times New Roman" w:hAnsi="仿宋" w:eastAsia="仿宋" w:cs="宋体"/>
          <w:b/>
          <w:color w:val="auto"/>
          <w:sz w:val="28"/>
          <w:szCs w:val="28"/>
        </w:rPr>
        <w:t>条</w:t>
      </w:r>
      <w:r>
        <w:rPr>
          <w:rFonts w:hint="eastAsia" w:ascii="Times New Roman" w:hAnsi="Times New Roman" w:eastAsia="仿宋" w:cs="宋体"/>
          <w:b/>
          <w:color w:val="auto"/>
          <w:sz w:val="28"/>
          <w:szCs w:val="28"/>
        </w:rPr>
        <w:t xml:space="preserve"> </w:t>
      </w:r>
      <w:r>
        <w:rPr>
          <w:rFonts w:hint="eastAsia" w:ascii="Times New Roman" w:hAnsi="Times New Roman" w:eastAsia="仿宋" w:cs="宋体"/>
          <w:b w:val="0"/>
          <w:bCs/>
          <w:color w:val="auto"/>
          <w:sz w:val="28"/>
          <w:szCs w:val="28"/>
          <w:lang w:eastAsia="zh-CN"/>
        </w:rPr>
        <w:t>教学督导组组长及成员由学院党政联席会提名产生，名单</w:t>
      </w:r>
      <w:bookmarkStart w:id="2" w:name="_GoBack"/>
      <w:bookmarkEnd w:id="2"/>
      <w:r>
        <w:rPr>
          <w:rFonts w:hint="eastAsia" w:ascii="Times New Roman" w:hAnsi="Times New Roman" w:eastAsia="仿宋" w:cs="宋体"/>
          <w:b w:val="0"/>
          <w:bCs/>
          <w:color w:val="auto"/>
          <w:sz w:val="28"/>
          <w:szCs w:val="28"/>
          <w:lang w:eastAsia="zh-CN"/>
        </w:rPr>
        <w:t>确定后报学校教学督导室备案。</w:t>
      </w:r>
    </w:p>
    <w:p>
      <w:pPr>
        <w:keepNext/>
        <w:keepLines/>
        <w:spacing w:before="120" w:after="120" w:line="560" w:lineRule="exact"/>
        <w:jc w:val="center"/>
        <w:outlineLvl w:val="1"/>
        <w:rPr>
          <w:rFonts w:ascii="Cambria" w:hAnsi="Cambria" w:eastAsia="黑体" w:cs="Times New Roman"/>
          <w:b/>
          <w:bCs/>
          <w:color w:val="auto"/>
          <w:sz w:val="28"/>
          <w:szCs w:val="32"/>
        </w:rPr>
      </w:pPr>
      <w:r>
        <w:rPr>
          <w:rFonts w:hint="eastAsia" w:ascii="Cambria" w:hAnsi="Cambria" w:eastAsia="黑体" w:cs="Times New Roman"/>
          <w:b/>
          <w:bCs/>
          <w:color w:val="auto"/>
          <w:sz w:val="28"/>
          <w:szCs w:val="32"/>
        </w:rPr>
        <w:t>第四章  教学督导</w:t>
      </w:r>
      <w:r>
        <w:rPr>
          <w:rFonts w:hint="eastAsia" w:ascii="Cambria" w:hAnsi="Cambria" w:eastAsia="黑体" w:cs="Times New Roman"/>
          <w:b/>
          <w:bCs/>
          <w:color w:val="auto"/>
          <w:sz w:val="28"/>
          <w:szCs w:val="32"/>
          <w:lang w:eastAsia="zh-CN"/>
        </w:rPr>
        <w:t>组组长及成员</w:t>
      </w:r>
      <w:r>
        <w:rPr>
          <w:rFonts w:hint="eastAsia" w:ascii="Cambria" w:hAnsi="Cambria" w:eastAsia="黑体" w:cs="Times New Roman"/>
          <w:b/>
          <w:bCs/>
          <w:color w:val="auto"/>
          <w:sz w:val="28"/>
          <w:szCs w:val="32"/>
        </w:rPr>
        <w:t>待遇和权利</w:t>
      </w:r>
    </w:p>
    <w:p>
      <w:pPr>
        <w:spacing w:line="560" w:lineRule="exact"/>
        <w:ind w:firstLine="562" w:firstLineChars="200"/>
        <w:rPr>
          <w:rFonts w:ascii="Times New Roman" w:hAnsi="Times New Roman" w:eastAsia="仿宋" w:cs="宋体"/>
          <w:color w:val="auto"/>
          <w:sz w:val="28"/>
          <w:szCs w:val="28"/>
        </w:rPr>
      </w:pPr>
      <w:r>
        <w:rPr>
          <w:rFonts w:hint="eastAsia" w:ascii="Times New Roman" w:hAnsi="仿宋" w:eastAsia="仿宋" w:cs="宋体"/>
          <w:b/>
          <w:color w:val="auto"/>
          <w:sz w:val="28"/>
          <w:szCs w:val="28"/>
        </w:rPr>
        <w:t>第</w:t>
      </w:r>
      <w:r>
        <w:rPr>
          <w:rFonts w:hint="eastAsia" w:ascii="Times New Roman" w:hAnsi="仿宋" w:eastAsia="仿宋" w:cs="宋体"/>
          <w:b/>
          <w:color w:val="auto"/>
          <w:sz w:val="28"/>
          <w:szCs w:val="28"/>
          <w:lang w:eastAsia="zh-CN"/>
        </w:rPr>
        <w:t>九</w:t>
      </w:r>
      <w:r>
        <w:rPr>
          <w:rFonts w:hint="eastAsia" w:ascii="Times New Roman" w:hAnsi="仿宋" w:eastAsia="仿宋" w:cs="宋体"/>
          <w:b/>
          <w:color w:val="auto"/>
          <w:sz w:val="28"/>
          <w:szCs w:val="28"/>
        </w:rPr>
        <w:t>条</w:t>
      </w:r>
      <w:r>
        <w:rPr>
          <w:rFonts w:hint="eastAsia" w:ascii="Times New Roman" w:hAnsi="Times New Roman" w:eastAsia="仿宋" w:cs="宋体"/>
          <w:b/>
          <w:color w:val="auto"/>
          <w:sz w:val="28"/>
          <w:szCs w:val="28"/>
        </w:rPr>
        <w:t xml:space="preserve">  </w:t>
      </w:r>
      <w:r>
        <w:rPr>
          <w:rFonts w:hint="eastAsia" w:ascii="Times New Roman" w:hAnsi="仿宋" w:eastAsia="仿宋" w:cs="宋体"/>
          <w:color w:val="auto"/>
          <w:sz w:val="28"/>
          <w:szCs w:val="28"/>
          <w:lang w:eastAsia="zh-CN"/>
        </w:rPr>
        <w:t>学院根据本单位</w:t>
      </w:r>
      <w:r>
        <w:rPr>
          <w:rFonts w:ascii="Times New Roman" w:hAnsi="仿宋" w:eastAsia="仿宋" w:cs="宋体"/>
          <w:color w:val="auto"/>
          <w:sz w:val="28"/>
          <w:szCs w:val="28"/>
        </w:rPr>
        <w:t>教学督导</w:t>
      </w:r>
      <w:r>
        <w:rPr>
          <w:rFonts w:hint="eastAsia" w:ascii="Times New Roman" w:hAnsi="仿宋" w:eastAsia="仿宋" w:cs="宋体"/>
          <w:color w:val="auto"/>
          <w:sz w:val="28"/>
          <w:szCs w:val="28"/>
          <w:lang w:eastAsia="zh-CN"/>
        </w:rPr>
        <w:t>组组长及成员</w:t>
      </w:r>
      <w:r>
        <w:rPr>
          <w:rFonts w:ascii="Times New Roman" w:hAnsi="仿宋" w:eastAsia="仿宋" w:cs="宋体"/>
          <w:color w:val="auto"/>
          <w:sz w:val="28"/>
          <w:szCs w:val="28"/>
        </w:rPr>
        <w:t>所承担的工作量和完成工作任务情况给予一定的</w:t>
      </w:r>
      <w:r>
        <w:rPr>
          <w:rFonts w:hint="eastAsia" w:ascii="Times New Roman" w:hAnsi="仿宋" w:eastAsia="仿宋" w:cs="宋体"/>
          <w:color w:val="auto"/>
          <w:sz w:val="28"/>
          <w:szCs w:val="28"/>
        </w:rPr>
        <w:t>绩效奖励，原则上不低于</w:t>
      </w:r>
      <w:r>
        <w:rPr>
          <w:rFonts w:hint="eastAsia" w:ascii="Times New Roman" w:hAnsi="Times New Roman" w:eastAsia="仿宋" w:cs="宋体"/>
          <w:color w:val="auto"/>
          <w:sz w:val="28"/>
          <w:szCs w:val="28"/>
        </w:rPr>
        <w:t>600</w:t>
      </w:r>
      <w:r>
        <w:rPr>
          <w:rFonts w:hint="eastAsia" w:ascii="Times New Roman" w:hAnsi="仿宋" w:eastAsia="仿宋" w:cs="宋体"/>
          <w:color w:val="auto"/>
          <w:sz w:val="28"/>
          <w:szCs w:val="28"/>
        </w:rPr>
        <w:t>元</w:t>
      </w:r>
      <w:r>
        <w:rPr>
          <w:rFonts w:hint="eastAsia" w:ascii="Times New Roman" w:hAnsi="Times New Roman" w:eastAsia="仿宋" w:cs="宋体"/>
          <w:color w:val="auto"/>
          <w:sz w:val="28"/>
          <w:szCs w:val="28"/>
        </w:rPr>
        <w:t>/</w:t>
      </w:r>
      <w:r>
        <w:rPr>
          <w:rFonts w:hint="eastAsia" w:ascii="Times New Roman" w:hAnsi="仿宋" w:eastAsia="仿宋" w:cs="宋体"/>
          <w:color w:val="auto"/>
          <w:sz w:val="28"/>
          <w:szCs w:val="28"/>
        </w:rPr>
        <w:t>月。</w:t>
      </w:r>
      <w:r>
        <w:rPr>
          <w:rFonts w:hint="eastAsia" w:ascii="Times New Roman" w:hAnsi="Times New Roman" w:eastAsia="仿宋" w:cs="宋体"/>
          <w:color w:val="auto"/>
          <w:sz w:val="28"/>
          <w:szCs w:val="28"/>
        </w:rPr>
        <w:t xml:space="preserve">            </w:t>
      </w:r>
    </w:p>
    <w:p>
      <w:pPr>
        <w:spacing w:line="560" w:lineRule="exact"/>
        <w:ind w:firstLine="562" w:firstLineChars="200"/>
        <w:rPr>
          <w:rFonts w:hint="eastAsia" w:ascii="Times New Roman" w:hAnsi="仿宋" w:eastAsia="仿宋" w:cs="宋体"/>
          <w:color w:val="auto"/>
          <w:sz w:val="28"/>
          <w:szCs w:val="28"/>
          <w:lang w:eastAsia="zh-CN"/>
        </w:rPr>
      </w:pPr>
      <w:r>
        <w:rPr>
          <w:rFonts w:hint="eastAsia" w:ascii="Times New Roman" w:hAnsi="仿宋" w:eastAsia="仿宋" w:cs="宋体"/>
          <w:b/>
          <w:color w:val="auto"/>
          <w:sz w:val="28"/>
          <w:szCs w:val="28"/>
        </w:rPr>
        <w:t xml:space="preserve">第十条 </w:t>
      </w:r>
      <w:r>
        <w:rPr>
          <w:rFonts w:hint="eastAsia" w:ascii="Times New Roman" w:hAnsi="Times New Roman" w:eastAsia="仿宋" w:cs="宋体"/>
          <w:b/>
          <w:color w:val="auto"/>
          <w:sz w:val="28"/>
          <w:szCs w:val="28"/>
        </w:rPr>
        <w:t xml:space="preserve"> </w:t>
      </w:r>
      <w:r>
        <w:rPr>
          <w:rFonts w:hint="eastAsia" w:ascii="Times New Roman" w:hAnsi="仿宋" w:eastAsia="仿宋" w:cs="宋体"/>
          <w:color w:val="auto"/>
          <w:sz w:val="28"/>
          <w:szCs w:val="28"/>
          <w:lang w:eastAsia="zh-CN"/>
        </w:rPr>
        <w:t>学院</w:t>
      </w:r>
      <w:r>
        <w:rPr>
          <w:rFonts w:ascii="Times New Roman" w:hAnsi="仿宋" w:eastAsia="仿宋" w:cs="宋体"/>
          <w:color w:val="auto"/>
          <w:sz w:val="28"/>
          <w:szCs w:val="28"/>
        </w:rPr>
        <w:t>保证教学督导</w:t>
      </w:r>
      <w:r>
        <w:rPr>
          <w:rFonts w:hint="eastAsia" w:ascii="Times New Roman" w:hAnsi="仿宋" w:eastAsia="仿宋" w:cs="宋体"/>
          <w:color w:val="auto"/>
          <w:sz w:val="28"/>
          <w:szCs w:val="28"/>
          <w:lang w:eastAsia="zh-CN"/>
        </w:rPr>
        <w:t>组组长及成员</w:t>
      </w:r>
      <w:r>
        <w:rPr>
          <w:rFonts w:ascii="Times New Roman" w:hAnsi="仿宋" w:eastAsia="仿宋" w:cs="宋体"/>
          <w:color w:val="auto"/>
          <w:sz w:val="28"/>
          <w:szCs w:val="28"/>
        </w:rPr>
        <w:t>相对独立地开展工作，并做好相关协调工作，提供必要的工作条件</w:t>
      </w:r>
      <w:r>
        <w:rPr>
          <w:rFonts w:hint="eastAsia" w:ascii="Times New Roman" w:hAnsi="仿宋" w:eastAsia="仿宋" w:cs="宋体"/>
          <w:color w:val="auto"/>
          <w:sz w:val="28"/>
          <w:szCs w:val="28"/>
          <w:lang w:eastAsia="zh-CN"/>
        </w:rPr>
        <w:t>。</w:t>
      </w:r>
    </w:p>
    <w:p>
      <w:pPr>
        <w:spacing w:line="560" w:lineRule="exact"/>
        <w:ind w:firstLine="562" w:firstLineChars="200"/>
        <w:rPr>
          <w:rFonts w:ascii="Times New Roman" w:hAnsi="Times New Roman" w:eastAsia="仿宋" w:cs="宋体"/>
          <w:b/>
          <w:bCs/>
          <w:color w:val="auto"/>
          <w:sz w:val="28"/>
          <w:szCs w:val="28"/>
        </w:rPr>
      </w:pPr>
      <w:r>
        <w:rPr>
          <w:rFonts w:hint="eastAsia" w:ascii="Times New Roman" w:hAnsi="仿宋" w:eastAsia="仿宋" w:cs="宋体"/>
          <w:b/>
          <w:color w:val="auto"/>
          <w:sz w:val="28"/>
          <w:szCs w:val="28"/>
        </w:rPr>
        <w:t>第十</w:t>
      </w:r>
      <w:r>
        <w:rPr>
          <w:rFonts w:hint="eastAsia" w:ascii="Times New Roman" w:hAnsi="仿宋" w:eastAsia="仿宋" w:cs="宋体"/>
          <w:b/>
          <w:color w:val="auto"/>
          <w:sz w:val="28"/>
          <w:szCs w:val="28"/>
          <w:lang w:eastAsia="zh-CN"/>
        </w:rPr>
        <w:t>一</w:t>
      </w:r>
      <w:r>
        <w:rPr>
          <w:rFonts w:hint="eastAsia" w:ascii="Times New Roman" w:hAnsi="仿宋" w:eastAsia="仿宋" w:cs="宋体"/>
          <w:b/>
          <w:color w:val="auto"/>
          <w:sz w:val="28"/>
          <w:szCs w:val="28"/>
        </w:rPr>
        <w:t>条</w:t>
      </w:r>
      <w:r>
        <w:rPr>
          <w:rFonts w:hint="eastAsia" w:ascii="Times New Roman" w:hAnsi="Times New Roman" w:eastAsia="仿宋" w:cs="宋体"/>
          <w:b/>
          <w:color w:val="auto"/>
          <w:sz w:val="28"/>
          <w:szCs w:val="28"/>
        </w:rPr>
        <w:t xml:space="preserve"> </w:t>
      </w:r>
      <w:r>
        <w:rPr>
          <w:rFonts w:hint="eastAsia" w:ascii="Times New Roman" w:hAnsi="仿宋" w:eastAsia="仿宋" w:cs="宋体"/>
          <w:color w:val="auto"/>
          <w:sz w:val="28"/>
          <w:szCs w:val="28"/>
        </w:rPr>
        <w:t xml:space="preserve"> </w:t>
      </w:r>
      <w:r>
        <w:rPr>
          <w:rFonts w:ascii="Times New Roman" w:hAnsi="仿宋" w:eastAsia="仿宋" w:cs="宋体"/>
          <w:color w:val="auto"/>
          <w:sz w:val="28"/>
          <w:szCs w:val="28"/>
        </w:rPr>
        <w:t>教学督导</w:t>
      </w:r>
      <w:r>
        <w:rPr>
          <w:rFonts w:hint="eastAsia" w:ascii="Times New Roman" w:hAnsi="仿宋" w:eastAsia="仿宋" w:cs="宋体"/>
          <w:color w:val="auto"/>
          <w:sz w:val="28"/>
          <w:szCs w:val="28"/>
          <w:lang w:eastAsia="zh-CN"/>
        </w:rPr>
        <w:t>组组长及成员</w:t>
      </w:r>
      <w:r>
        <w:rPr>
          <w:rFonts w:ascii="Times New Roman" w:hAnsi="仿宋" w:eastAsia="仿宋" w:cs="宋体"/>
          <w:color w:val="auto"/>
          <w:sz w:val="28"/>
          <w:szCs w:val="28"/>
        </w:rPr>
        <w:t>享有参加</w:t>
      </w:r>
      <w:r>
        <w:rPr>
          <w:rFonts w:hint="eastAsia" w:ascii="Times New Roman" w:hAnsi="仿宋" w:eastAsia="仿宋" w:cs="宋体"/>
          <w:color w:val="auto"/>
          <w:sz w:val="28"/>
          <w:szCs w:val="28"/>
          <w:lang w:eastAsia="zh-CN"/>
        </w:rPr>
        <w:t>学院</w:t>
      </w:r>
      <w:r>
        <w:rPr>
          <w:rFonts w:ascii="Times New Roman" w:hAnsi="仿宋" w:eastAsia="仿宋" w:cs="宋体"/>
          <w:color w:val="auto"/>
          <w:sz w:val="28"/>
          <w:szCs w:val="28"/>
        </w:rPr>
        <w:t>教学工作会议、参加学习交流的权利，以及要求相关部门或单位就督导过程中所反映的问题和意见的处理情况进行反馈的权利。</w:t>
      </w:r>
      <w:r>
        <w:rPr>
          <w:rFonts w:hint="eastAsia" w:ascii="Times New Roman" w:hAnsi="Times New Roman" w:eastAsia="仿宋" w:cs="宋体"/>
          <w:color w:val="auto"/>
          <w:sz w:val="28"/>
          <w:szCs w:val="28"/>
        </w:rPr>
        <w:t xml:space="preserve">      </w:t>
      </w:r>
      <w:r>
        <w:rPr>
          <w:rFonts w:hint="eastAsia" w:ascii="Times New Roman" w:hAnsi="Times New Roman" w:eastAsia="仿宋" w:cs="宋体"/>
          <w:b/>
          <w:bCs/>
          <w:color w:val="auto"/>
          <w:sz w:val="28"/>
          <w:szCs w:val="28"/>
        </w:rPr>
        <w:t xml:space="preserve">     </w:t>
      </w:r>
    </w:p>
    <w:p>
      <w:pPr>
        <w:spacing w:line="560" w:lineRule="exact"/>
        <w:ind w:firstLine="562" w:firstLineChars="200"/>
        <w:rPr>
          <w:rFonts w:ascii="Times New Roman" w:hAnsi="Times New Roman" w:eastAsia="仿宋" w:cs="宋体"/>
          <w:b/>
          <w:bCs/>
          <w:color w:val="auto"/>
          <w:sz w:val="28"/>
          <w:szCs w:val="28"/>
        </w:rPr>
      </w:pPr>
      <w:r>
        <w:rPr>
          <w:rFonts w:hint="eastAsia" w:ascii="Times New Roman" w:hAnsi="仿宋" w:eastAsia="仿宋" w:cs="宋体"/>
          <w:b/>
          <w:color w:val="auto"/>
          <w:sz w:val="28"/>
          <w:szCs w:val="28"/>
        </w:rPr>
        <w:t>第十</w:t>
      </w:r>
      <w:r>
        <w:rPr>
          <w:rFonts w:hint="eastAsia" w:ascii="Times New Roman" w:hAnsi="仿宋" w:eastAsia="仿宋" w:cs="宋体"/>
          <w:b/>
          <w:color w:val="auto"/>
          <w:sz w:val="28"/>
          <w:szCs w:val="28"/>
          <w:lang w:eastAsia="zh-CN"/>
        </w:rPr>
        <w:t>二</w:t>
      </w:r>
      <w:r>
        <w:rPr>
          <w:rFonts w:hint="eastAsia" w:ascii="Times New Roman" w:hAnsi="仿宋" w:eastAsia="仿宋" w:cs="宋体"/>
          <w:b/>
          <w:color w:val="auto"/>
          <w:sz w:val="28"/>
          <w:szCs w:val="28"/>
        </w:rPr>
        <w:t xml:space="preserve">条 </w:t>
      </w:r>
      <w:r>
        <w:rPr>
          <w:rFonts w:hint="eastAsia" w:ascii="Times New Roman" w:hAnsi="Times New Roman" w:eastAsia="仿宋" w:cs="宋体"/>
          <w:b/>
          <w:color w:val="auto"/>
          <w:sz w:val="28"/>
          <w:szCs w:val="28"/>
        </w:rPr>
        <w:t xml:space="preserve"> </w:t>
      </w:r>
      <w:r>
        <w:rPr>
          <w:rFonts w:ascii="Times New Roman" w:hAnsi="仿宋" w:eastAsia="仿宋" w:cs="宋体"/>
          <w:color w:val="auto"/>
          <w:sz w:val="28"/>
          <w:szCs w:val="28"/>
        </w:rPr>
        <w:t>教学督导</w:t>
      </w:r>
      <w:r>
        <w:rPr>
          <w:rFonts w:hint="eastAsia" w:ascii="Times New Roman" w:hAnsi="仿宋" w:eastAsia="仿宋" w:cs="宋体"/>
          <w:color w:val="auto"/>
          <w:sz w:val="28"/>
          <w:szCs w:val="28"/>
          <w:lang w:eastAsia="zh-CN"/>
        </w:rPr>
        <w:t>组组长及成员</w:t>
      </w:r>
      <w:r>
        <w:rPr>
          <w:rFonts w:ascii="Times New Roman" w:hAnsi="仿宋" w:eastAsia="仿宋" w:cs="宋体"/>
          <w:color w:val="auto"/>
          <w:sz w:val="28"/>
          <w:szCs w:val="28"/>
        </w:rPr>
        <w:t>进行现场调查</w:t>
      </w:r>
      <w:r>
        <w:rPr>
          <w:rFonts w:hint="eastAsia" w:ascii="Times New Roman" w:hAnsi="仿宋" w:eastAsia="仿宋" w:cs="宋体"/>
          <w:color w:val="auto"/>
          <w:sz w:val="28"/>
          <w:szCs w:val="28"/>
          <w:lang w:eastAsia="zh-CN"/>
        </w:rPr>
        <w:t>时</w:t>
      </w:r>
      <w:r>
        <w:rPr>
          <w:rFonts w:ascii="Times New Roman" w:hAnsi="仿宋" w:eastAsia="仿宋" w:cs="宋体"/>
          <w:color w:val="auto"/>
          <w:sz w:val="28"/>
          <w:szCs w:val="28"/>
        </w:rPr>
        <w:t>，</w:t>
      </w:r>
      <w:r>
        <w:rPr>
          <w:rFonts w:hint="eastAsia" w:ascii="Times New Roman" w:hAnsi="仿宋" w:eastAsia="仿宋" w:cs="宋体"/>
          <w:color w:val="auto"/>
          <w:sz w:val="28"/>
          <w:szCs w:val="28"/>
          <w:lang w:eastAsia="zh-CN"/>
        </w:rPr>
        <w:t>调查对象</w:t>
      </w:r>
      <w:r>
        <w:rPr>
          <w:rFonts w:ascii="Times New Roman" w:hAnsi="仿宋" w:eastAsia="仿宋" w:cs="宋体"/>
          <w:color w:val="auto"/>
          <w:sz w:val="28"/>
          <w:szCs w:val="28"/>
        </w:rPr>
        <w:t>应给予配合，</w:t>
      </w:r>
      <w:r>
        <w:rPr>
          <w:rFonts w:hint="eastAsia" w:ascii="Times New Roman" w:hAnsi="仿宋" w:eastAsia="仿宋" w:cs="宋体"/>
          <w:color w:val="auto"/>
          <w:sz w:val="28"/>
          <w:szCs w:val="28"/>
          <w:lang w:eastAsia="zh-CN"/>
        </w:rPr>
        <w:t>并积极</w:t>
      </w:r>
      <w:r>
        <w:rPr>
          <w:rFonts w:ascii="Times New Roman" w:hAnsi="仿宋" w:eastAsia="仿宋" w:cs="宋体"/>
          <w:color w:val="auto"/>
          <w:sz w:val="28"/>
          <w:szCs w:val="28"/>
        </w:rPr>
        <w:t>提供与督导事项有关的</w:t>
      </w:r>
      <w:r>
        <w:rPr>
          <w:rFonts w:hint="eastAsia" w:ascii="Times New Roman" w:hAnsi="仿宋" w:eastAsia="仿宋" w:cs="宋体"/>
          <w:color w:val="auto"/>
          <w:sz w:val="28"/>
          <w:szCs w:val="28"/>
          <w:lang w:eastAsia="zh-CN"/>
        </w:rPr>
        <w:t>档案及</w:t>
      </w:r>
      <w:r>
        <w:rPr>
          <w:rFonts w:ascii="Times New Roman" w:hAnsi="仿宋" w:eastAsia="仿宋" w:cs="宋体"/>
          <w:color w:val="auto"/>
          <w:sz w:val="28"/>
          <w:szCs w:val="28"/>
        </w:rPr>
        <w:t>文件</w:t>
      </w:r>
      <w:r>
        <w:rPr>
          <w:rFonts w:hint="eastAsia" w:ascii="Times New Roman" w:hAnsi="仿宋" w:eastAsia="仿宋" w:cs="宋体"/>
          <w:color w:val="auto"/>
          <w:sz w:val="28"/>
          <w:szCs w:val="28"/>
          <w:lang w:eastAsia="zh-CN"/>
        </w:rPr>
        <w:t>材料</w:t>
      </w:r>
      <w:r>
        <w:rPr>
          <w:rFonts w:ascii="Times New Roman" w:hAnsi="仿宋" w:eastAsia="仿宋" w:cs="宋体"/>
          <w:color w:val="auto"/>
          <w:sz w:val="28"/>
          <w:szCs w:val="28"/>
        </w:rPr>
        <w:t>，</w:t>
      </w:r>
      <w:r>
        <w:rPr>
          <w:rFonts w:hint="eastAsia" w:ascii="Times New Roman" w:hAnsi="仿宋" w:eastAsia="仿宋" w:cs="宋体"/>
          <w:color w:val="auto"/>
          <w:sz w:val="28"/>
          <w:szCs w:val="28"/>
          <w:lang w:eastAsia="zh-CN"/>
        </w:rPr>
        <w:t>学院的任何部门</w:t>
      </w:r>
      <w:r>
        <w:rPr>
          <w:rFonts w:ascii="Times New Roman" w:hAnsi="仿宋" w:eastAsia="仿宋" w:cs="宋体"/>
          <w:color w:val="auto"/>
          <w:sz w:val="28"/>
          <w:szCs w:val="28"/>
        </w:rPr>
        <w:t>和个人</w:t>
      </w:r>
      <w:r>
        <w:rPr>
          <w:rFonts w:hint="eastAsia" w:ascii="Times New Roman" w:hAnsi="仿宋" w:eastAsia="仿宋" w:cs="宋体"/>
          <w:color w:val="auto"/>
          <w:sz w:val="28"/>
          <w:szCs w:val="28"/>
          <w:lang w:eastAsia="zh-CN"/>
        </w:rPr>
        <w:t>均</w:t>
      </w:r>
      <w:r>
        <w:rPr>
          <w:rFonts w:ascii="Times New Roman" w:hAnsi="仿宋" w:eastAsia="仿宋" w:cs="宋体"/>
          <w:color w:val="auto"/>
          <w:sz w:val="28"/>
          <w:szCs w:val="28"/>
        </w:rPr>
        <w:t>不得拒绝、干扰教学督导工作的正常开展。</w:t>
      </w:r>
    </w:p>
    <w:p>
      <w:pPr>
        <w:keepNext/>
        <w:keepLines/>
        <w:spacing w:before="120" w:after="120" w:line="560" w:lineRule="exact"/>
        <w:jc w:val="center"/>
        <w:outlineLvl w:val="1"/>
        <w:rPr>
          <w:rFonts w:ascii="Cambria" w:hAnsi="Cambria" w:eastAsia="黑体" w:cs="Times New Roman"/>
          <w:b/>
          <w:bCs/>
          <w:color w:val="auto"/>
          <w:sz w:val="28"/>
          <w:szCs w:val="32"/>
        </w:rPr>
      </w:pPr>
      <w:r>
        <w:rPr>
          <w:rFonts w:hint="eastAsia" w:ascii="Cambria" w:hAnsi="Cambria" w:eastAsia="黑体" w:cs="Times New Roman"/>
          <w:b/>
          <w:bCs/>
          <w:color w:val="auto"/>
          <w:sz w:val="28"/>
          <w:szCs w:val="32"/>
        </w:rPr>
        <w:t>第五章  附则</w:t>
      </w:r>
    </w:p>
    <w:p>
      <w:pPr>
        <w:spacing w:line="560" w:lineRule="exact"/>
        <w:ind w:firstLine="562" w:firstLineChars="200"/>
        <w:rPr>
          <w:rFonts w:hint="eastAsia" w:ascii="Times New Roman" w:hAnsi="仿宋" w:eastAsia="仿宋" w:cs="宋体"/>
          <w:color w:val="auto"/>
          <w:sz w:val="28"/>
          <w:szCs w:val="28"/>
          <w:lang w:eastAsia="zh-CN"/>
        </w:rPr>
      </w:pPr>
      <w:r>
        <w:rPr>
          <w:rFonts w:hint="eastAsia" w:ascii="Times New Roman" w:hAnsi="仿宋" w:eastAsia="仿宋" w:cs="宋体"/>
          <w:b/>
          <w:color w:val="auto"/>
          <w:sz w:val="28"/>
          <w:szCs w:val="28"/>
        </w:rPr>
        <w:t>第十</w:t>
      </w:r>
      <w:r>
        <w:rPr>
          <w:rFonts w:hint="eastAsia" w:ascii="Times New Roman" w:hAnsi="仿宋" w:eastAsia="仿宋" w:cs="宋体"/>
          <w:b/>
          <w:color w:val="auto"/>
          <w:sz w:val="28"/>
          <w:szCs w:val="28"/>
          <w:lang w:eastAsia="zh-CN"/>
        </w:rPr>
        <w:t>三</w:t>
      </w:r>
      <w:r>
        <w:rPr>
          <w:rFonts w:hint="eastAsia" w:ascii="Times New Roman" w:hAnsi="仿宋" w:eastAsia="仿宋" w:cs="宋体"/>
          <w:b/>
          <w:color w:val="auto"/>
          <w:sz w:val="28"/>
          <w:szCs w:val="28"/>
        </w:rPr>
        <w:t>条</w:t>
      </w:r>
      <w:r>
        <w:rPr>
          <w:rFonts w:hint="eastAsia" w:ascii="Times New Roman" w:hAnsi="Times New Roman" w:eastAsia="仿宋" w:cs="宋体"/>
          <w:b/>
          <w:color w:val="auto"/>
          <w:sz w:val="28"/>
          <w:szCs w:val="28"/>
        </w:rPr>
        <w:t xml:space="preserve">  </w:t>
      </w:r>
      <w:r>
        <w:rPr>
          <w:rFonts w:hint="eastAsia" w:ascii="Times New Roman" w:hAnsi="仿宋" w:eastAsia="仿宋" w:cs="宋体"/>
          <w:color w:val="auto"/>
          <w:sz w:val="28"/>
          <w:szCs w:val="28"/>
        </w:rPr>
        <w:t>本</w:t>
      </w:r>
      <w:r>
        <w:rPr>
          <w:rFonts w:hint="eastAsia" w:ascii="Times New Roman" w:hAnsi="仿宋" w:eastAsia="仿宋" w:cs="宋体"/>
          <w:color w:val="auto"/>
          <w:sz w:val="28"/>
          <w:szCs w:val="28"/>
          <w:lang w:eastAsia="zh-CN"/>
        </w:rPr>
        <w:t>细则自公布之日起执行。</w:t>
      </w:r>
    </w:p>
    <w:p>
      <w:pPr>
        <w:spacing w:line="560" w:lineRule="exact"/>
        <w:ind w:firstLine="562" w:firstLineChars="200"/>
        <w:rPr>
          <w:rFonts w:hint="eastAsia" w:ascii="Times New Roman" w:hAnsi="仿宋" w:eastAsia="仿宋" w:cs="宋体"/>
          <w:color w:val="auto"/>
          <w:sz w:val="28"/>
          <w:szCs w:val="28"/>
          <w:lang w:val="en-US" w:eastAsia="zh-CN"/>
        </w:rPr>
      </w:pPr>
      <w:r>
        <w:rPr>
          <w:rFonts w:hint="eastAsia" w:ascii="Times New Roman" w:hAnsi="仿宋" w:eastAsia="仿宋" w:cs="宋体"/>
          <w:b/>
          <w:bCs/>
          <w:color w:val="auto"/>
          <w:sz w:val="28"/>
          <w:szCs w:val="28"/>
          <w:lang w:eastAsia="zh-CN"/>
        </w:rPr>
        <w:t>第十四条</w:t>
      </w:r>
      <w:r>
        <w:rPr>
          <w:rFonts w:hint="eastAsia" w:ascii="Times New Roman" w:hAnsi="仿宋" w:eastAsia="仿宋" w:cs="宋体"/>
          <w:color w:val="auto"/>
          <w:sz w:val="28"/>
          <w:szCs w:val="28"/>
          <w:lang w:val="en-US" w:eastAsia="zh-CN"/>
        </w:rPr>
        <w:t xml:space="preserve">  本细则由新闻与文化传播学院负责解释。</w:t>
      </w:r>
    </w:p>
    <w:p>
      <w:pPr>
        <w:rPr>
          <w:rFonts w:ascii="Times New Roman" w:hAnsi="Times New Roman" w:eastAsia="宋体" w:cs="Times New Roman"/>
          <w:color w:val="auto"/>
          <w:szCs w:val="24"/>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89"/>
    <w:rsid w:val="008B4789"/>
    <w:rsid w:val="009B7A18"/>
    <w:rsid w:val="00A70E1B"/>
    <w:rsid w:val="00E70303"/>
    <w:rsid w:val="02234818"/>
    <w:rsid w:val="07BD04A9"/>
    <w:rsid w:val="07C4125E"/>
    <w:rsid w:val="0C621294"/>
    <w:rsid w:val="0E3E093C"/>
    <w:rsid w:val="1B663EEC"/>
    <w:rsid w:val="209F3451"/>
    <w:rsid w:val="23891D9A"/>
    <w:rsid w:val="24585C64"/>
    <w:rsid w:val="266E0A5A"/>
    <w:rsid w:val="27C12071"/>
    <w:rsid w:val="2B2311FF"/>
    <w:rsid w:val="2C9325AD"/>
    <w:rsid w:val="2EE77DAD"/>
    <w:rsid w:val="2F1B1F5A"/>
    <w:rsid w:val="30EB236A"/>
    <w:rsid w:val="3DE16501"/>
    <w:rsid w:val="46E60667"/>
    <w:rsid w:val="4FD44B54"/>
    <w:rsid w:val="55FD79BA"/>
    <w:rsid w:val="5837099C"/>
    <w:rsid w:val="5ACA6978"/>
    <w:rsid w:val="62C90A00"/>
    <w:rsid w:val="68EF079B"/>
    <w:rsid w:val="6B7E39B1"/>
    <w:rsid w:val="7153517B"/>
    <w:rsid w:val="74696B55"/>
    <w:rsid w:val="78112411"/>
    <w:rsid w:val="79623E2A"/>
    <w:rsid w:val="7E29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308</Words>
  <Characters>1761</Characters>
  <Lines>14</Lines>
  <Paragraphs>4</Paragraphs>
  <TotalTime>80</TotalTime>
  <ScaleCrop>false</ScaleCrop>
  <LinksUpToDate>false</LinksUpToDate>
  <CharactersWithSpaces>2065</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2018-08-31T00:56:00Z</dcterms:created>
  <dc:creator>柳正华</dc:creator>
  <cp:lastModifiedBy>Administrator</cp:lastModifiedBy>
  <dcterms:modified xsi:type="dcterms:W3CDTF">2018-09-12T07:22:21Z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