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60" w:lineRule="atLeast"/>
        <w:jc w:val="center"/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申</w:t>
      </w: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  <w:lang w:val="en-US" w:eastAsia="zh-CN"/>
        </w:rPr>
        <w:t>报</w:t>
      </w: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表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制作指南</w:t>
      </w:r>
    </w:p>
    <w:p>
      <w:pPr>
        <w:widowControl/>
        <w:spacing w:line="460" w:lineRule="atLeast"/>
        <w:jc w:val="center"/>
        <w:rPr>
          <w:rFonts w:ascii="华文中宋" w:hAnsi="华文中宋" w:eastAsia="华文中宋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（爱护环境，节约资源，以下内容请勿随报名表一并打印。）</w:t>
      </w:r>
    </w:p>
    <w:p>
      <w:pPr>
        <w:widowControl/>
        <w:spacing w:line="460" w:lineRule="atLeast"/>
        <w:ind w:firstLine="602" w:firstLineChars="200"/>
        <w:jc w:val="left"/>
        <w:rPr>
          <w:rFonts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一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、如何填写申请表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 活动申请表包括以上四部分，务请认真严格填写完整后打印一份， 并按要求签字、获取盖章。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 报名表打印前，务请先于南风窗官方网站南风窗在线“调研中国”专区的团队报名页面进行在线报名，并获取报名号，填写于申请表封面右上角相应的空格处。仅进行在线报名而并未寄送纸质报名表，或纸质报名表未填写报名号的申请，均被视为无效而无法参加评选。 </w:t>
      </w:r>
    </w:p>
    <w:p>
      <w:pPr>
        <w:widowControl/>
        <w:spacing w:line="460" w:lineRule="atLeas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 表格填写规范：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请勿更改表格原有文字及文本格式。</w:t>
      </w:r>
    </w:p>
    <w:p>
      <w:pPr>
        <w:widowControl/>
        <w:spacing w:line="460" w:lineRule="atLeas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填写部分统一为宋体、小四号，段落为1.5倍行距。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可根据实际情况变更表格宽窄、增加页数等。</w:t>
      </w:r>
    </w:p>
    <w:p>
      <w:pPr>
        <w:widowControl/>
        <w:spacing w:line="460" w:lineRule="atLeas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 申请表后须附加团队全体成员的有效证件复印件：</w:t>
      </w:r>
    </w:p>
    <w:p>
      <w:pPr>
        <w:widowControl/>
        <w:spacing w:line="460" w:lineRule="atLeas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学生提供学生证及身份证（二代身份证须正反两）复印件；</w:t>
      </w:r>
    </w:p>
    <w:p>
      <w:pPr>
        <w:widowControl/>
        <w:spacing w:line="460" w:lineRule="atLeas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指导教师提供工作证复印件；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皆以A4纸（请勿剪裁）复印后附于表格最后。</w:t>
      </w:r>
    </w:p>
    <w:p>
      <w:pPr>
        <w:widowControl/>
        <w:spacing w:line="460" w:lineRule="atLeast"/>
        <w:ind w:firstLine="360" w:firstLineChars="2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仿宋_GB2312" w:hAnsi="仿宋" w:eastAsia="仿宋_GB2312"/>
          <w:sz w:val="28"/>
          <w:szCs w:val="28"/>
        </w:rPr>
        <w:t>4、 为了节约资源，同时节省申报团队的打印与快递成本，申请表请尽量双面打印。</w:t>
      </w:r>
    </w:p>
    <w:p>
      <w:pPr>
        <w:widowControl/>
        <w:spacing w:line="460" w:lineRule="atLeast"/>
        <w:ind w:firstLine="360" w:firstLineChars="2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二、如何装订申请表</w:t>
      </w:r>
    </w:p>
    <w:p>
      <w:pPr>
        <w:widowControl/>
        <w:spacing w:line="460" w:lineRule="atLeast"/>
        <w:ind w:firstLine="360" w:firstLineChars="2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将封面页、各部分表格、团队成员签名页以及有效证件复印件装钉在一起，成为一份完整的申请表格。如果文件过厚无法正常装订，请求助于影印店或使用简易的文件夹加以巩固。切勿在表格制作过程中另外增设封面或采用规格不规范的纸张；切勿使用质量过重、价格过高的文件夹。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请采用靠左侧装钉的方法装订报名表格。 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请勿在申请表的寄送过程中附加或夹带申请表以外的任何物件（包括任何形式的自荐信、过往成果、照片、光盘等），申请表以外的任何物件对团队筛选结果并无帮助，只会增加报名团队与“调研中国”项目组工作人员的工作负担。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请参考往年符合规范及不符合规范的报名表样表照片：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1）装订合格的报名表：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黑体"/>
          <w:kern w:val="2"/>
          <w:sz w:val="28"/>
          <w:szCs w:val="28"/>
          <w:lang w:val="en-US" w:eastAsia="zh-CN" w:bidi="ar-SA"/>
        </w:rPr>
        <w:pict>
          <v:shape id="图片框 1025" o:spid="_x0000_s1026" type="#_x0000_t75" style="height:255.75pt;width:34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用订书机装订好的报名表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黑体"/>
          <w:kern w:val="2"/>
          <w:sz w:val="28"/>
          <w:szCs w:val="28"/>
          <w:lang w:val="en-US" w:eastAsia="zh-CN" w:bidi="ar-SA"/>
        </w:rPr>
        <w:pict>
          <v:shape id="图片框 1026" o:spid="_x0000_s1027" type="#_x0000_t75" style="height:256.5pt;width:34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用简单的文件夹装订好的报名表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黑体"/>
          <w:kern w:val="2"/>
          <w:sz w:val="28"/>
          <w:szCs w:val="28"/>
          <w:lang w:val="en-US" w:eastAsia="zh-CN" w:bidi="ar-SA"/>
        </w:rPr>
        <w:pict>
          <v:shape id="图片框 1027" o:spid="_x0000_s1028" type="#_x0000_t75" style="height:255.75pt;width:342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经影印店制作的报名表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黑体"/>
          <w:kern w:val="2"/>
          <w:sz w:val="28"/>
          <w:szCs w:val="28"/>
          <w:lang w:val="en-US" w:eastAsia="zh-CN" w:bidi="ar-SA"/>
        </w:rPr>
        <w:pict>
          <v:shape id="图片框 1028" o:spid="_x0000_s1029" type="#_x0000_t75" style="height:255.75pt;width:342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经影印店制作的报名表    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 2）装订不合格的报名表：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黑体"/>
          <w:kern w:val="2"/>
          <w:sz w:val="28"/>
          <w:szCs w:val="28"/>
          <w:lang w:val="en-US" w:eastAsia="zh-CN" w:bidi="ar-SA"/>
        </w:rPr>
        <w:pict>
          <v:shape id="图片框 1029" o:spid="_x0000_s1030" type="#_x0000_t75" style="height:275.25pt;width:34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将主表格与证件复印页分开装订的报名表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黑体"/>
          <w:kern w:val="2"/>
          <w:sz w:val="28"/>
          <w:szCs w:val="28"/>
          <w:lang w:val="en-US" w:eastAsia="zh-CN" w:bidi="ar-SA"/>
        </w:rPr>
        <w:pict>
          <v:shape id="图片框 1030" o:spid="_x0000_s1031" type="#_x0000_t75" style="height:352.5pt;width:333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不加装订，仅入文件夹的报名表</w: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黑体"/>
          <w:kern w:val="2"/>
          <w:sz w:val="28"/>
          <w:szCs w:val="28"/>
          <w:lang w:val="en-US" w:eastAsia="zh-CN" w:bidi="ar-SA"/>
        </w:rPr>
        <w:pict>
          <v:shape id="图片框 1031" o:spid="_x0000_s1032" type="#_x0000_t75" style="height:261.75pt;width:350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460" w:lineRule="atLeas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不加装订的报名表</w:t>
      </w:r>
    </w:p>
    <w:p>
      <w:pPr>
        <w:widowControl/>
        <w:spacing w:line="460" w:lineRule="atLeast"/>
        <w:jc w:val="left"/>
        <w:rPr>
          <w:rFonts w:ascii="仿宋_GB2312" w:hAnsi="仿宋" w:eastAsia="仿宋_GB2312"/>
          <w:sz w:val="28"/>
          <w:szCs w:val="28"/>
        </w:rPr>
      </w:pPr>
    </w:p>
    <w:sectPr>
      <w:footerReference r:id="rId4" w:type="default"/>
      <w:footerReference r:id="rId5" w:type="even"/>
      <w:pgSz w:w="11906" w:h="16838"/>
      <w:pgMar w:top="1134" w:right="1701" w:bottom="1134" w:left="1701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5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5"/>
        <w:sz w:val="21"/>
        <w:szCs w:val="21"/>
      </w:rPr>
      <w:t>- 1 -</w:t>
    </w:r>
    <w:r>
      <w:rPr>
        <w:sz w:val="21"/>
        <w:szCs w:val="21"/>
      </w:rP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126</Words>
  <Characters>724</Characters>
  <Lines>6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2014-04-14T13:14:00Z</dcterms:created>
  <dc:creator>USER</dc:creator>
  <cp:lastModifiedBy>Lenovo</cp:lastModifiedBy>
  <dcterms:modified xsi:type="dcterms:W3CDTF">2014-04-14T16:25:44Z</dcterms:modified>
  <dc:title>申请表制作指南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