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附件1 </w:t>
      </w:r>
    </w:p>
    <w:p>
      <w:pPr>
        <w:pStyle w:val="3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新闻与文化传播学院尚新奖学金申请表</w:t>
      </w:r>
    </w:p>
    <w:bookmarkEnd w:id="0"/>
    <w:tbl>
      <w:tblPr>
        <w:tblStyle w:val="5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47"/>
        <w:gridCol w:w="1690"/>
        <w:gridCol w:w="215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    业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班    级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电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箱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申报类型</w:t>
            </w:r>
          </w:p>
        </w:tc>
        <w:tc>
          <w:tcPr>
            <w:tcW w:w="56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介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简要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说明个人经历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所获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奖励等情况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迹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主要介绍申请类别的相关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学业进步类需要写明2021-2022学年第2学期和2022-2023学年第1学期的加权平均分数及专业排名情况。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专家推荐意见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lang w:val="en-US" w:eastAsia="zh-CN"/>
              </w:rPr>
              <w:t>熟悉申请人的辅导员、专任教师或其他行业专家。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E1MmVkN2JlNWFhYmIwZmQ2OTQ1MGFlZTA5YmQifQ=="/>
  </w:docVars>
  <w:rsids>
    <w:rsidRoot w:val="0966200A"/>
    <w:rsid w:val="0966200A"/>
    <w:rsid w:val="0A3F2F48"/>
    <w:rsid w:val="0F9C65D0"/>
    <w:rsid w:val="15AB7A3F"/>
    <w:rsid w:val="455D356D"/>
    <w:rsid w:val="50C462E5"/>
    <w:rsid w:val="55C0458D"/>
    <w:rsid w:val="60C55458"/>
    <w:rsid w:val="6DCD0A1C"/>
    <w:rsid w:val="77C65685"/>
    <w:rsid w:val="789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00" w:beforeLines="300" w:after="300" w:afterLines="300" w:line="40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Times New Roman" w:hAnsi="Times New Roman" w:eastAsia="黑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00" w:lineRule="exact"/>
      <w:ind w:firstLine="0" w:firstLineChars="0"/>
      <w:jc w:val="left"/>
      <w:outlineLvl w:val="2"/>
    </w:pPr>
    <w:rPr>
      <w:rFonts w:ascii="Times New Roman" w:hAnsi="Times New Roman" w:eastAsia="黑体" w:cs="Times New Roman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9"/>
    <w:rPr>
      <w:rFonts w:ascii="Times New Roman" w:hAnsi="Times New Roman" w:eastAsia="黑体" w:cs="Times New Roman"/>
      <w:b/>
      <w:bCs/>
      <w:sz w:val="28"/>
      <w:szCs w:val="32"/>
    </w:rPr>
  </w:style>
  <w:style w:type="character" w:customStyle="1" w:styleId="8">
    <w:name w:val="标题 3 字符"/>
    <w:link w:val="4"/>
    <w:qFormat/>
    <w:uiPriority w:val="9"/>
    <w:rPr>
      <w:rFonts w:ascii="Times New Roman" w:hAnsi="Times New Roman" w:eastAsia="黑体" w:cs="Times New Roman"/>
      <w:b/>
      <w:bCs/>
      <w:sz w:val="24"/>
      <w:szCs w:val="32"/>
    </w:rPr>
  </w:style>
  <w:style w:type="character" w:customStyle="1" w:styleId="9">
    <w:name w:val="标题 1 字符"/>
    <w:link w:val="2"/>
    <w:qFormat/>
    <w:uiPriority w:val="9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164</Characters>
  <Lines>0</Lines>
  <Paragraphs>0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2023-04-27T02:32:00Z</dcterms:created>
  <dc:creator>ABCnews</dc:creator>
  <cp:lastModifiedBy>ABCnews</cp:lastModifiedBy>
  <dcterms:modified xsi:type="dcterms:W3CDTF">2023-04-27T02:33:03Z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A6E38B79C89F4046BBAD58C503A19A23_13</vt:lpwstr>
  </property>
</Properties>
</file>